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72D82C" w14:textId="77777777" w:rsidR="00D67791" w:rsidRDefault="00D67791" w:rsidP="003D384F">
      <w:pPr>
        <w:spacing w:line="288" w:lineRule="auto"/>
        <w:ind w:left="1416"/>
        <w:rPr>
          <w:rFonts w:ascii="Arial" w:hAnsi="Arial"/>
          <w:sz w:val="22"/>
          <w:szCs w:val="22"/>
        </w:rPr>
      </w:pPr>
      <w:bookmarkStart w:id="0" w:name="_GoBack"/>
      <w:bookmarkEnd w:id="0"/>
    </w:p>
    <w:p w14:paraId="08DBD2F9" w14:textId="77777777" w:rsidR="00D67791" w:rsidRDefault="00D67791" w:rsidP="003D384F">
      <w:pPr>
        <w:spacing w:line="288" w:lineRule="auto"/>
        <w:ind w:left="1416"/>
        <w:rPr>
          <w:rFonts w:ascii="Arial" w:hAnsi="Arial"/>
          <w:sz w:val="22"/>
          <w:szCs w:val="22"/>
        </w:rPr>
      </w:pPr>
    </w:p>
    <w:p w14:paraId="74395CC4" w14:textId="77777777" w:rsidR="00D67791" w:rsidRDefault="00D67791" w:rsidP="003D384F">
      <w:pPr>
        <w:spacing w:line="288" w:lineRule="auto"/>
        <w:ind w:left="1416"/>
        <w:rPr>
          <w:rFonts w:ascii="Arial" w:hAnsi="Arial"/>
          <w:sz w:val="22"/>
          <w:szCs w:val="22"/>
        </w:rPr>
      </w:pPr>
    </w:p>
    <w:p w14:paraId="57A8C1E3" w14:textId="77777777" w:rsidR="00D67791" w:rsidRDefault="00D67791" w:rsidP="003D384F">
      <w:pPr>
        <w:spacing w:line="288" w:lineRule="auto"/>
        <w:ind w:left="1416"/>
        <w:rPr>
          <w:rFonts w:ascii="Arial" w:hAnsi="Arial"/>
          <w:sz w:val="22"/>
          <w:szCs w:val="22"/>
        </w:rPr>
      </w:pPr>
    </w:p>
    <w:p w14:paraId="002316E2" w14:textId="77777777" w:rsidR="00D67791" w:rsidRDefault="00D67791" w:rsidP="003D384F">
      <w:pPr>
        <w:spacing w:line="288" w:lineRule="auto"/>
        <w:ind w:left="1416"/>
        <w:rPr>
          <w:rFonts w:ascii="Arial" w:hAnsi="Arial"/>
          <w:sz w:val="22"/>
          <w:szCs w:val="22"/>
        </w:rPr>
      </w:pPr>
    </w:p>
    <w:p w14:paraId="5D31816A" w14:textId="77777777" w:rsidR="00D67791" w:rsidRDefault="00D67791" w:rsidP="003D384F">
      <w:pPr>
        <w:ind w:left="1416"/>
        <w:rPr>
          <w:rFonts w:ascii="Arial" w:hAnsi="Arial"/>
          <w:sz w:val="22"/>
          <w:szCs w:val="22"/>
        </w:rPr>
      </w:pPr>
    </w:p>
    <w:p w14:paraId="4F3EAAE2" w14:textId="77777777" w:rsidR="00D67791" w:rsidRDefault="00D67791" w:rsidP="003D384F">
      <w:pPr>
        <w:ind w:left="1418"/>
        <w:rPr>
          <w:rFonts w:ascii="Arial" w:hAnsi="Arial"/>
          <w:sz w:val="22"/>
          <w:szCs w:val="22"/>
        </w:rPr>
      </w:pPr>
    </w:p>
    <w:p w14:paraId="322E6D21" w14:textId="401B0DA6" w:rsidR="00D67791" w:rsidRDefault="00D67791" w:rsidP="003D384F">
      <w:pPr>
        <w:ind w:left="1418"/>
        <w:rPr>
          <w:rFonts w:ascii="Arial" w:hAnsi="Arial"/>
          <w:sz w:val="22"/>
          <w:szCs w:val="22"/>
        </w:rPr>
      </w:pPr>
    </w:p>
    <w:p w14:paraId="3A1D5A57" w14:textId="68E76355" w:rsidR="00D67791" w:rsidRDefault="00C361E9" w:rsidP="00C361E9">
      <w:pPr>
        <w:ind w:left="1416"/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noProof/>
          <w:sz w:val="22"/>
          <w:szCs w:val="22"/>
          <w:lang w:eastAsia="de-DE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5164585A" wp14:editId="25319D63">
                <wp:simplePos x="0" y="0"/>
                <wp:positionH relativeFrom="column">
                  <wp:posOffset>-558165</wp:posOffset>
                </wp:positionH>
                <wp:positionV relativeFrom="line">
                  <wp:posOffset>109220</wp:posOffset>
                </wp:positionV>
                <wp:extent cx="1267460" cy="409574"/>
                <wp:effectExtent l="0" t="0" r="8890" b="0"/>
                <wp:wrapNone/>
                <wp:docPr id="1073741827" name="officeArt object" descr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7460" cy="4095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F7976A8" w14:textId="0A1B1A18" w:rsidR="00D67791" w:rsidRDefault="00A95CFE">
                            <w:pPr>
                              <w:jc w:val="center"/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Season 2021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164585A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Textfeld 2" style="position:absolute;left:0;text-align:left;margin-left:-43.95pt;margin-top:8.6pt;width:99.8pt;height:32.25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" stroked="f" strokeweight="1pt">
                <v:stroke miterlimit="4"/>
                <v:textbox inset="1.27mm,1.27mm,1.27mm,1.27mm">
                  <w:txbxContent>
                    <w:p w14:paraId="4F7976A8" w14:textId="0A1B1A18" w:rsidR="00D67791" w:rsidRDefault="00A95CFE">
                      <w:pPr>
                        <w:jc w:val="center"/>
                      </w:pP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Season 2021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</w:p>
    <w:p w14:paraId="7C7C3420" w14:textId="77777777" w:rsidR="0072155B" w:rsidRPr="004B23DD" w:rsidRDefault="0072155B" w:rsidP="0072155B">
      <w:pPr>
        <w:spacing w:line="278" w:lineRule="auto"/>
        <w:ind w:left="708" w:firstLine="708"/>
        <w:jc w:val="both"/>
        <w:rPr>
          <w:rFonts w:ascii="Arial" w:eastAsia="Arial" w:hAnsi="Arial" w:cs="Arial"/>
          <w:i/>
          <w:iCs/>
          <w:sz w:val="22"/>
          <w:szCs w:val="22"/>
          <w:u w:val="single"/>
          <w:lang w:val="en-GB"/>
        </w:rPr>
      </w:pPr>
      <w:r w:rsidRPr="004B23DD">
        <w:rPr>
          <w:rFonts w:ascii="Arial" w:hAnsi="Arial"/>
          <w:i/>
          <w:iCs/>
          <w:sz w:val="22"/>
          <w:szCs w:val="22"/>
          <w:u w:val="single"/>
          <w:lang w:val="en-GB"/>
        </w:rPr>
        <w:t>New: Germany's largest outdoor water playground</w:t>
      </w:r>
    </w:p>
    <w:p w14:paraId="03754EEF" w14:textId="5653457D" w:rsidR="0072155B" w:rsidRDefault="0072155B" w:rsidP="0072155B">
      <w:pPr>
        <w:spacing w:line="288" w:lineRule="auto"/>
        <w:ind w:left="1416"/>
        <w:jc w:val="both"/>
        <w:rPr>
          <w:rFonts w:ascii="Arial" w:eastAsia="Arial" w:hAnsi="Arial" w:cs="Arial"/>
          <w:b/>
          <w:bCs/>
          <w:sz w:val="26"/>
          <w:szCs w:val="26"/>
          <w:lang w:val="en-GB"/>
        </w:rPr>
      </w:pPr>
      <w:r w:rsidRPr="004B23DD">
        <w:rPr>
          <w:rFonts w:ascii="Arial" w:hAnsi="Arial"/>
          <w:b/>
          <w:bCs/>
          <w:sz w:val="26"/>
          <w:szCs w:val="26"/>
          <w:lang w:val="en-GB"/>
        </w:rPr>
        <w:t>Rulantica beckons</w:t>
      </w:r>
      <w:r>
        <w:rPr>
          <w:rFonts w:ascii="Arial" w:hAnsi="Arial"/>
          <w:b/>
          <w:bCs/>
          <w:sz w:val="26"/>
          <w:szCs w:val="26"/>
          <w:lang w:val="en-US"/>
        </w:rPr>
        <w:t xml:space="preserve"> guests with </w:t>
      </w:r>
      <w:r w:rsidRPr="004B23DD">
        <w:rPr>
          <w:rFonts w:ascii="Arial" w:hAnsi="Arial"/>
          <w:b/>
          <w:bCs/>
          <w:sz w:val="26"/>
          <w:szCs w:val="26"/>
          <w:lang w:val="en-GB"/>
        </w:rPr>
        <w:t>many new adventures</w:t>
      </w:r>
    </w:p>
    <w:p w14:paraId="539DC318" w14:textId="77777777" w:rsidR="0072155B" w:rsidRPr="0072155B" w:rsidRDefault="0072155B" w:rsidP="0072155B">
      <w:pPr>
        <w:spacing w:line="288" w:lineRule="auto"/>
        <w:ind w:left="1416"/>
        <w:jc w:val="both"/>
        <w:rPr>
          <w:rFonts w:ascii="Arial" w:eastAsia="Arial" w:hAnsi="Arial" w:cs="Arial"/>
          <w:b/>
          <w:bCs/>
          <w:sz w:val="26"/>
          <w:szCs w:val="26"/>
          <w:lang w:val="en-GB"/>
        </w:rPr>
      </w:pPr>
    </w:p>
    <w:p w14:paraId="32AA5187" w14:textId="62BB644F" w:rsidR="0072155B" w:rsidRDefault="0072155B" w:rsidP="0072155B">
      <w:pPr>
        <w:spacing w:line="288" w:lineRule="auto"/>
        <w:ind w:left="1418"/>
        <w:jc w:val="both"/>
        <w:rPr>
          <w:rFonts w:ascii="Arial" w:hAnsi="Arial"/>
          <w:b/>
          <w:bCs/>
          <w:i/>
          <w:iCs/>
          <w:sz w:val="22"/>
          <w:szCs w:val="22"/>
          <w:lang w:val="en-GB"/>
        </w:rPr>
      </w:pPr>
      <w:r w:rsidRPr="004B23DD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In the heart of the border triangle </w:t>
      </w:r>
      <w:r>
        <w:rPr>
          <w:rFonts w:ascii="Arial" w:hAnsi="Arial"/>
          <w:b/>
          <w:bCs/>
          <w:i/>
          <w:iCs/>
          <w:sz w:val="22"/>
          <w:szCs w:val="22"/>
          <w:lang w:val="en-US"/>
        </w:rPr>
        <w:t xml:space="preserve">region that lies </w:t>
      </w:r>
      <w:r w:rsidRPr="004B23DD">
        <w:rPr>
          <w:rFonts w:ascii="Arial" w:hAnsi="Arial"/>
          <w:b/>
          <w:bCs/>
          <w:i/>
          <w:iCs/>
          <w:sz w:val="22"/>
          <w:szCs w:val="22"/>
          <w:lang w:val="en-GB"/>
        </w:rPr>
        <w:t>between the Black Forest and the Vosges</w:t>
      </w:r>
      <w:r>
        <w:rPr>
          <w:rFonts w:ascii="Arial" w:hAnsi="Arial"/>
          <w:b/>
          <w:bCs/>
          <w:i/>
          <w:iCs/>
          <w:sz w:val="22"/>
          <w:szCs w:val="22"/>
          <w:lang w:val="en-US"/>
        </w:rPr>
        <w:t xml:space="preserve">, </w:t>
      </w:r>
      <w:r w:rsidRPr="004B23DD">
        <w:rPr>
          <w:rFonts w:ascii="Arial" w:hAnsi="Arial"/>
          <w:b/>
          <w:bCs/>
          <w:i/>
          <w:iCs/>
          <w:sz w:val="22"/>
          <w:szCs w:val="22"/>
          <w:lang w:val="en-GB"/>
        </w:rPr>
        <w:t>a breathtaking water adventure world</w:t>
      </w:r>
      <w:r>
        <w:rPr>
          <w:rFonts w:ascii="Arial" w:hAnsi="Arial"/>
          <w:b/>
          <w:bCs/>
          <w:i/>
          <w:iCs/>
          <w:sz w:val="22"/>
          <w:szCs w:val="22"/>
          <w:lang w:val="en-US"/>
        </w:rPr>
        <w:t xml:space="preserve"> can be found</w:t>
      </w:r>
      <w:r w:rsidRPr="004B23DD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. </w:t>
      </w:r>
      <w:r w:rsidR="00681745" w:rsidRPr="004B23DD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The gates of Rulantica </w:t>
      </w:r>
      <w:r w:rsidR="00681745">
        <w:rPr>
          <w:rFonts w:ascii="Arial" w:hAnsi="Arial"/>
          <w:b/>
          <w:bCs/>
          <w:i/>
          <w:iCs/>
          <w:sz w:val="22"/>
          <w:szCs w:val="22"/>
          <w:lang w:val="en-GB"/>
        </w:rPr>
        <w:t>have</w:t>
      </w:r>
      <w:r w:rsidR="00681745" w:rsidRPr="004B23DD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 </w:t>
      </w:r>
      <w:r w:rsidR="00681745">
        <w:rPr>
          <w:rFonts w:ascii="Arial" w:hAnsi="Arial"/>
          <w:b/>
          <w:bCs/>
          <w:i/>
          <w:iCs/>
          <w:sz w:val="22"/>
          <w:szCs w:val="22"/>
          <w:lang w:val="en-GB"/>
        </w:rPr>
        <w:t>finally</w:t>
      </w:r>
      <w:r w:rsidR="00681745" w:rsidRPr="004B23DD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 open</w:t>
      </w:r>
      <w:r w:rsidR="00681745">
        <w:rPr>
          <w:rFonts w:ascii="Arial" w:hAnsi="Arial"/>
          <w:b/>
          <w:bCs/>
          <w:i/>
          <w:iCs/>
          <w:sz w:val="22"/>
          <w:szCs w:val="22"/>
          <w:lang w:val="en-GB"/>
        </w:rPr>
        <w:t>ed</w:t>
      </w:r>
      <w:r w:rsidR="00681745" w:rsidRPr="004B23DD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 again </w:t>
      </w:r>
      <w:r w:rsidR="00681745">
        <w:rPr>
          <w:rFonts w:ascii="Arial" w:hAnsi="Arial"/>
          <w:b/>
          <w:bCs/>
          <w:i/>
          <w:iCs/>
          <w:sz w:val="22"/>
          <w:szCs w:val="22"/>
          <w:lang w:val="en-GB"/>
        </w:rPr>
        <w:t>on 3</w:t>
      </w:r>
      <w:r w:rsidR="00681745" w:rsidRPr="00225AB3">
        <w:rPr>
          <w:rFonts w:ascii="Arial" w:hAnsi="Arial"/>
          <w:b/>
          <w:bCs/>
          <w:i/>
          <w:iCs/>
          <w:sz w:val="22"/>
          <w:szCs w:val="22"/>
          <w:vertAlign w:val="superscript"/>
          <w:lang w:val="en-GB"/>
        </w:rPr>
        <w:t>rd</w:t>
      </w:r>
      <w:r w:rsidR="00681745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 June 2021, </w:t>
      </w:r>
      <w:r w:rsidR="00681745" w:rsidRPr="004B23DD">
        <w:rPr>
          <w:rFonts w:ascii="Arial" w:hAnsi="Arial"/>
          <w:b/>
          <w:bCs/>
          <w:i/>
          <w:iCs/>
          <w:sz w:val="22"/>
          <w:szCs w:val="22"/>
          <w:lang w:val="en-GB"/>
        </w:rPr>
        <w:t>and the whole family can look forward to</w:t>
      </w:r>
      <w:r w:rsidR="00681745">
        <w:rPr>
          <w:rFonts w:ascii="Arial" w:hAnsi="Arial"/>
          <w:b/>
          <w:bCs/>
          <w:i/>
          <w:iCs/>
          <w:sz w:val="22"/>
          <w:szCs w:val="22"/>
          <w:lang w:val="en-US"/>
        </w:rPr>
        <w:t xml:space="preserve"> fantastic innovations</w:t>
      </w:r>
      <w:r w:rsidR="00681745" w:rsidRPr="004B23DD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 in the 32,600m² indoor </w:t>
      </w:r>
      <w:r w:rsidR="00681745">
        <w:rPr>
          <w:rFonts w:ascii="Arial" w:hAnsi="Arial"/>
          <w:b/>
          <w:bCs/>
          <w:i/>
          <w:iCs/>
          <w:sz w:val="22"/>
          <w:szCs w:val="22"/>
          <w:lang w:val="en-US"/>
        </w:rPr>
        <w:t xml:space="preserve">area, </w:t>
      </w:r>
      <w:r w:rsidR="00681745" w:rsidRPr="004B23DD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as well as the 11,000m² outdoor area: </w:t>
      </w:r>
      <w:r w:rsidRPr="004B23DD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With </w:t>
      </w:r>
      <w:r>
        <w:rPr>
          <w:rFonts w:ascii="Arial" w:hAnsi="Arial"/>
          <w:b/>
          <w:bCs/>
          <w:i/>
          <w:iCs/>
          <w:sz w:val="22"/>
          <w:szCs w:val="22"/>
          <w:lang w:val="en-US"/>
        </w:rPr>
        <w:t>‘</w:t>
      </w:r>
      <w:r w:rsidRPr="004B23DD">
        <w:rPr>
          <w:rFonts w:ascii="Arial" w:hAnsi="Arial"/>
          <w:b/>
          <w:bCs/>
          <w:i/>
          <w:iCs/>
          <w:sz w:val="22"/>
          <w:szCs w:val="22"/>
          <w:lang w:val="en-GB"/>
        </w:rPr>
        <w:t>Snorri Snorkling VR</w:t>
      </w:r>
      <w:r>
        <w:rPr>
          <w:rFonts w:ascii="Arial" w:hAnsi="Arial"/>
          <w:b/>
          <w:bCs/>
          <w:i/>
          <w:iCs/>
          <w:sz w:val="22"/>
          <w:szCs w:val="22"/>
          <w:lang w:val="en-US"/>
        </w:rPr>
        <w:t>’</w:t>
      </w:r>
      <w:r w:rsidRPr="004B23DD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, a unique </w:t>
      </w:r>
      <w:r w:rsidRPr="00DB7647">
        <w:rPr>
          <w:rFonts w:ascii="Arial" w:hAnsi="Arial"/>
          <w:b/>
          <w:bCs/>
          <w:i/>
          <w:iCs/>
          <w:sz w:val="22"/>
          <w:szCs w:val="22"/>
          <w:lang w:val="en-US"/>
        </w:rPr>
        <w:t xml:space="preserve">experience in </w:t>
      </w:r>
      <w:r w:rsidR="00206FE1" w:rsidRPr="00DB7647">
        <w:rPr>
          <w:rFonts w:ascii="Arial" w:hAnsi="Arial"/>
          <w:b/>
          <w:bCs/>
          <w:i/>
          <w:iCs/>
          <w:sz w:val="22"/>
          <w:szCs w:val="22"/>
          <w:lang w:val="en-US"/>
        </w:rPr>
        <w:t>the world</w:t>
      </w:r>
      <w:r w:rsidR="00DB7647" w:rsidRPr="00DB7647">
        <w:rPr>
          <w:rFonts w:ascii="Arial" w:hAnsi="Arial"/>
          <w:b/>
          <w:bCs/>
          <w:i/>
          <w:iCs/>
          <w:sz w:val="22"/>
          <w:szCs w:val="22"/>
          <w:lang w:val="en-US"/>
        </w:rPr>
        <w:t xml:space="preserve"> </w:t>
      </w:r>
      <w:r w:rsidRPr="00DB7647">
        <w:rPr>
          <w:rFonts w:ascii="Arial" w:hAnsi="Arial"/>
          <w:b/>
          <w:bCs/>
          <w:i/>
          <w:iCs/>
          <w:sz w:val="22"/>
          <w:szCs w:val="22"/>
          <w:lang w:val="en-US"/>
        </w:rPr>
        <w:t>awaits</w:t>
      </w:r>
      <w:r>
        <w:rPr>
          <w:rFonts w:ascii="Arial" w:hAnsi="Arial"/>
          <w:b/>
          <w:bCs/>
          <w:i/>
          <w:iCs/>
          <w:sz w:val="22"/>
          <w:szCs w:val="22"/>
          <w:lang w:val="en-US"/>
        </w:rPr>
        <w:t xml:space="preserve"> </w:t>
      </w:r>
      <w:r w:rsidRPr="004B23DD">
        <w:rPr>
          <w:rFonts w:ascii="Arial" w:hAnsi="Arial"/>
          <w:b/>
          <w:bCs/>
          <w:i/>
          <w:iCs/>
          <w:sz w:val="22"/>
          <w:szCs w:val="22"/>
          <w:lang w:val="en-GB"/>
        </w:rPr>
        <w:t>all fans of the sweet Sixtopus</w:t>
      </w:r>
      <w:r>
        <w:rPr>
          <w:rFonts w:ascii="Arial" w:hAnsi="Arial"/>
          <w:b/>
          <w:bCs/>
          <w:i/>
          <w:iCs/>
          <w:sz w:val="22"/>
          <w:szCs w:val="22"/>
          <w:lang w:val="en-US"/>
        </w:rPr>
        <w:t xml:space="preserve">, aged </w:t>
      </w:r>
      <w:r w:rsidRPr="004B23DD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12 years </w:t>
      </w:r>
      <w:r>
        <w:rPr>
          <w:rFonts w:ascii="Arial" w:hAnsi="Arial"/>
          <w:b/>
          <w:bCs/>
          <w:i/>
          <w:iCs/>
          <w:sz w:val="22"/>
          <w:szCs w:val="22"/>
          <w:lang w:val="en-US"/>
        </w:rPr>
        <w:t xml:space="preserve">and up, as they head </w:t>
      </w:r>
      <w:r w:rsidRPr="004B23DD">
        <w:rPr>
          <w:rFonts w:ascii="Arial" w:hAnsi="Arial"/>
          <w:b/>
          <w:bCs/>
          <w:i/>
          <w:iCs/>
          <w:sz w:val="22"/>
          <w:szCs w:val="22"/>
          <w:lang w:val="en-GB"/>
        </w:rPr>
        <w:t>on a fantastic div</w:t>
      </w:r>
      <w:r>
        <w:rPr>
          <w:rFonts w:ascii="Arial" w:hAnsi="Arial"/>
          <w:b/>
          <w:bCs/>
          <w:i/>
          <w:iCs/>
          <w:sz w:val="22"/>
          <w:szCs w:val="22"/>
          <w:lang w:val="en-US"/>
        </w:rPr>
        <w:t>ing trip</w:t>
      </w:r>
      <w:r w:rsidRPr="004B23DD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 with the popular Rulantica character. While the youngsters are having fun, parents can relax in the exclusive 'Hyggedal' relaxation and sauna area. </w:t>
      </w:r>
      <w:r w:rsidR="00206FE1">
        <w:rPr>
          <w:rFonts w:ascii="Arial" w:hAnsi="Arial"/>
          <w:b/>
          <w:bCs/>
          <w:i/>
          <w:iCs/>
          <w:sz w:val="22"/>
          <w:szCs w:val="22"/>
          <w:lang w:val="en-US"/>
        </w:rPr>
        <w:t>The open air</w:t>
      </w:r>
      <w:r>
        <w:rPr>
          <w:rFonts w:ascii="Arial" w:hAnsi="Arial"/>
          <w:b/>
          <w:bCs/>
          <w:i/>
          <w:iCs/>
          <w:sz w:val="22"/>
          <w:szCs w:val="22"/>
          <w:lang w:val="en-US"/>
        </w:rPr>
        <w:t xml:space="preserve"> t</w:t>
      </w:r>
      <w:r w:rsidRPr="004B23DD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hemed area </w:t>
      </w:r>
      <w:r>
        <w:rPr>
          <w:rFonts w:ascii="Arial" w:hAnsi="Arial"/>
          <w:b/>
          <w:bCs/>
          <w:i/>
          <w:iCs/>
          <w:sz w:val="22"/>
          <w:szCs w:val="22"/>
          <w:lang w:val="en-US"/>
        </w:rPr>
        <w:t>‘</w:t>
      </w:r>
      <w:r w:rsidRPr="004B23DD">
        <w:rPr>
          <w:rFonts w:ascii="Arial" w:hAnsi="Arial"/>
          <w:b/>
          <w:bCs/>
          <w:i/>
          <w:iCs/>
          <w:sz w:val="22"/>
          <w:szCs w:val="22"/>
          <w:lang w:val="en-GB"/>
        </w:rPr>
        <w:t>Svalgurok'</w:t>
      </w:r>
      <w:r>
        <w:rPr>
          <w:rFonts w:ascii="Arial" w:hAnsi="Arial"/>
          <w:b/>
          <w:bCs/>
          <w:i/>
          <w:iCs/>
          <w:sz w:val="22"/>
          <w:szCs w:val="22"/>
          <w:lang w:val="en-US"/>
        </w:rPr>
        <w:t>,</w:t>
      </w:r>
      <w:r w:rsidRPr="004B23DD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 </w:t>
      </w:r>
      <w:r>
        <w:rPr>
          <w:rFonts w:ascii="Arial" w:hAnsi="Arial"/>
          <w:b/>
          <w:bCs/>
          <w:i/>
          <w:iCs/>
          <w:sz w:val="22"/>
          <w:szCs w:val="22"/>
          <w:lang w:val="en-US"/>
        </w:rPr>
        <w:t xml:space="preserve">with ten slides and over 100 opportunities to play, is certain to get the kids’ </w:t>
      </w:r>
      <w:r w:rsidRPr="004B23DD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hearts </w:t>
      </w:r>
      <w:r>
        <w:rPr>
          <w:rFonts w:ascii="Arial" w:hAnsi="Arial"/>
          <w:b/>
          <w:bCs/>
          <w:i/>
          <w:iCs/>
          <w:sz w:val="22"/>
          <w:szCs w:val="22"/>
          <w:lang w:val="en-US"/>
        </w:rPr>
        <w:t>racing, while</w:t>
      </w:r>
      <w:r w:rsidRPr="004B23DD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 </w:t>
      </w:r>
      <w:r>
        <w:rPr>
          <w:rFonts w:ascii="Arial" w:hAnsi="Arial"/>
          <w:b/>
          <w:bCs/>
          <w:i/>
          <w:iCs/>
          <w:sz w:val="22"/>
          <w:szCs w:val="22"/>
          <w:lang w:val="en-US"/>
        </w:rPr>
        <w:t xml:space="preserve">the </w:t>
      </w:r>
      <w:r w:rsidRPr="004B23DD">
        <w:rPr>
          <w:rFonts w:ascii="Arial" w:hAnsi="Arial"/>
          <w:b/>
          <w:bCs/>
          <w:i/>
          <w:iCs/>
          <w:sz w:val="22"/>
          <w:szCs w:val="22"/>
          <w:lang w:val="en-GB"/>
        </w:rPr>
        <w:t>lovingly</w:t>
      </w:r>
      <w:r>
        <w:rPr>
          <w:rFonts w:ascii="Arial" w:hAnsi="Arial"/>
          <w:b/>
          <w:bCs/>
          <w:i/>
          <w:iCs/>
          <w:sz w:val="22"/>
          <w:szCs w:val="22"/>
          <w:lang w:val="en-US"/>
        </w:rPr>
        <w:t>-</w:t>
      </w:r>
      <w:r w:rsidRPr="004B23DD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designed 'Snorri Strand' </w:t>
      </w:r>
      <w:r>
        <w:rPr>
          <w:rFonts w:ascii="Arial" w:hAnsi="Arial"/>
          <w:b/>
          <w:bCs/>
          <w:i/>
          <w:iCs/>
          <w:sz w:val="22"/>
          <w:szCs w:val="22"/>
          <w:lang w:val="en-US"/>
        </w:rPr>
        <w:t xml:space="preserve">outside </w:t>
      </w:r>
      <w:r w:rsidRPr="004B23DD">
        <w:rPr>
          <w:rFonts w:ascii="Arial" w:hAnsi="Arial"/>
          <w:b/>
          <w:bCs/>
          <w:i/>
          <w:iCs/>
          <w:sz w:val="22"/>
          <w:szCs w:val="22"/>
          <w:lang w:val="en-GB"/>
        </w:rPr>
        <w:t>water playground</w:t>
      </w:r>
      <w:r>
        <w:rPr>
          <w:rFonts w:ascii="Arial" w:hAnsi="Arial"/>
          <w:b/>
          <w:bCs/>
          <w:i/>
          <w:iCs/>
          <w:sz w:val="22"/>
          <w:szCs w:val="22"/>
          <w:lang w:val="en-US"/>
        </w:rPr>
        <w:t xml:space="preserve"> </w:t>
      </w:r>
      <w:r w:rsidRPr="004B23DD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ensures that the little ones are in a </w:t>
      </w:r>
      <w:r>
        <w:rPr>
          <w:rFonts w:ascii="Arial" w:hAnsi="Arial"/>
          <w:b/>
          <w:bCs/>
          <w:i/>
          <w:iCs/>
          <w:sz w:val="22"/>
          <w:szCs w:val="22"/>
          <w:lang w:val="en-US"/>
        </w:rPr>
        <w:t xml:space="preserve">great </w:t>
      </w:r>
      <w:r w:rsidRPr="004B23DD">
        <w:rPr>
          <w:rFonts w:ascii="Arial" w:hAnsi="Arial"/>
          <w:b/>
          <w:bCs/>
          <w:i/>
          <w:iCs/>
          <w:sz w:val="22"/>
          <w:szCs w:val="22"/>
          <w:lang w:val="en-GB"/>
        </w:rPr>
        <w:t>mood</w:t>
      </w:r>
      <w:r>
        <w:rPr>
          <w:rFonts w:ascii="Arial" w:hAnsi="Arial"/>
          <w:b/>
          <w:bCs/>
          <w:i/>
          <w:iCs/>
          <w:sz w:val="22"/>
          <w:szCs w:val="22"/>
          <w:lang w:val="en-GB"/>
        </w:rPr>
        <w:t>, too</w:t>
      </w:r>
      <w:r w:rsidRPr="004B23DD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. </w:t>
      </w:r>
      <w:r>
        <w:rPr>
          <w:rFonts w:ascii="Arial" w:hAnsi="Arial"/>
          <w:b/>
          <w:bCs/>
          <w:i/>
          <w:iCs/>
          <w:sz w:val="22"/>
          <w:szCs w:val="22"/>
          <w:lang w:val="en-US"/>
        </w:rPr>
        <w:t xml:space="preserve">Additionally nearby, the </w:t>
      </w:r>
      <w:r w:rsidRPr="004B23DD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ultimate VR sensation 'YULLBE' invites guests aged 12 and over to </w:t>
      </w:r>
      <w:r>
        <w:rPr>
          <w:rFonts w:ascii="Arial" w:hAnsi="Arial"/>
          <w:b/>
          <w:bCs/>
          <w:i/>
          <w:iCs/>
          <w:sz w:val="22"/>
          <w:szCs w:val="22"/>
          <w:lang w:val="en-US"/>
        </w:rPr>
        <w:t>transcend</w:t>
      </w:r>
      <w:r w:rsidRPr="004B23DD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 time and space and immerse themselves in three new</w:t>
      </w:r>
      <w:r>
        <w:rPr>
          <w:rFonts w:ascii="Arial" w:hAnsi="Arial"/>
          <w:b/>
          <w:bCs/>
          <w:i/>
          <w:iCs/>
          <w:sz w:val="22"/>
          <w:szCs w:val="22"/>
          <w:lang w:val="en-US"/>
        </w:rPr>
        <w:t xml:space="preserve"> virtual </w:t>
      </w:r>
      <w:r w:rsidRPr="004B23DD">
        <w:rPr>
          <w:rFonts w:ascii="Arial" w:hAnsi="Arial"/>
          <w:b/>
          <w:bCs/>
          <w:i/>
          <w:iCs/>
          <w:sz w:val="22"/>
          <w:szCs w:val="22"/>
          <w:lang w:val="en-GB"/>
        </w:rPr>
        <w:t>experiences. Whether on land or on water</w:t>
      </w:r>
      <w:r>
        <w:rPr>
          <w:rFonts w:ascii="Arial" w:hAnsi="Arial"/>
          <w:b/>
          <w:bCs/>
          <w:i/>
          <w:iCs/>
          <w:sz w:val="22"/>
          <w:szCs w:val="22"/>
          <w:lang w:val="en-US"/>
        </w:rPr>
        <w:t>,</w:t>
      </w:r>
      <w:r w:rsidRPr="004B23DD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 after an exciting day you can dream and relax </w:t>
      </w:r>
      <w:r>
        <w:rPr>
          <w:rFonts w:ascii="Arial" w:hAnsi="Arial"/>
          <w:b/>
          <w:bCs/>
          <w:i/>
          <w:iCs/>
          <w:sz w:val="22"/>
          <w:szCs w:val="22"/>
          <w:lang w:val="en-US"/>
        </w:rPr>
        <w:t xml:space="preserve">away </w:t>
      </w:r>
      <w:r w:rsidRPr="004B23DD">
        <w:rPr>
          <w:rFonts w:ascii="Arial" w:hAnsi="Arial"/>
          <w:b/>
          <w:bCs/>
          <w:i/>
          <w:iCs/>
          <w:sz w:val="22"/>
          <w:szCs w:val="22"/>
          <w:lang w:val="en-GB"/>
        </w:rPr>
        <w:t>in the six park-owned adventure hotels and in the Europa-Park Camp Resort.</w:t>
      </w:r>
    </w:p>
    <w:p w14:paraId="01FE9509" w14:textId="77777777" w:rsidR="0072155B" w:rsidRPr="004B23DD" w:rsidRDefault="0072155B" w:rsidP="0072155B">
      <w:pPr>
        <w:spacing w:line="288" w:lineRule="auto"/>
        <w:ind w:left="1418"/>
        <w:jc w:val="both"/>
        <w:rPr>
          <w:rFonts w:ascii="Arial" w:eastAsia="Arial" w:hAnsi="Arial" w:cs="Arial"/>
          <w:b/>
          <w:bCs/>
          <w:i/>
          <w:iCs/>
          <w:sz w:val="22"/>
          <w:szCs w:val="22"/>
          <w:lang w:val="en-GB"/>
        </w:rPr>
      </w:pPr>
    </w:p>
    <w:p w14:paraId="0FD75FA5" w14:textId="77777777" w:rsidR="0072155B" w:rsidRPr="004B23DD" w:rsidRDefault="0072155B" w:rsidP="0072155B">
      <w:pPr>
        <w:spacing w:line="288" w:lineRule="auto"/>
        <w:ind w:left="1418"/>
        <w:jc w:val="both"/>
        <w:rPr>
          <w:rFonts w:ascii="Arial" w:eastAsia="Arial" w:hAnsi="Arial" w:cs="Arial"/>
          <w:b/>
          <w:bCs/>
          <w:sz w:val="22"/>
          <w:szCs w:val="22"/>
          <w:lang w:val="en-GB"/>
        </w:rPr>
      </w:pPr>
      <w:r w:rsidRPr="004B23DD">
        <w:rPr>
          <w:rFonts w:ascii="Arial" w:hAnsi="Arial"/>
          <w:b/>
          <w:bCs/>
          <w:sz w:val="22"/>
          <w:szCs w:val="22"/>
          <w:lang w:val="en-GB"/>
        </w:rPr>
        <w:t xml:space="preserve">Expedition to the </w:t>
      </w:r>
      <w:r>
        <w:rPr>
          <w:rFonts w:ascii="Arial" w:hAnsi="Arial"/>
          <w:b/>
          <w:bCs/>
          <w:sz w:val="22"/>
          <w:szCs w:val="22"/>
          <w:lang w:val="en-GB"/>
        </w:rPr>
        <w:t>N</w:t>
      </w:r>
      <w:r w:rsidRPr="004B23DD">
        <w:rPr>
          <w:rFonts w:ascii="Arial" w:hAnsi="Arial"/>
          <w:b/>
          <w:bCs/>
          <w:sz w:val="22"/>
          <w:szCs w:val="22"/>
          <w:lang w:val="en-GB"/>
        </w:rPr>
        <w:t>orth</w:t>
      </w:r>
    </w:p>
    <w:p w14:paraId="547CE64D" w14:textId="0130D40E" w:rsidR="0072155B" w:rsidRPr="004B23DD" w:rsidRDefault="0072155B" w:rsidP="0072155B">
      <w:pPr>
        <w:spacing w:line="288" w:lineRule="auto"/>
        <w:ind w:left="1416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4B23DD">
        <w:rPr>
          <w:rFonts w:ascii="Arial" w:hAnsi="Arial"/>
          <w:sz w:val="22"/>
          <w:szCs w:val="22"/>
          <w:lang w:val="en-GB"/>
        </w:rPr>
        <w:t>The</w:t>
      </w:r>
      <w:r>
        <w:rPr>
          <w:rFonts w:ascii="Arial" w:hAnsi="Arial"/>
          <w:sz w:val="22"/>
          <w:szCs w:val="22"/>
          <w:lang w:val="en-US"/>
        </w:rPr>
        <w:t xml:space="preserve"> </w:t>
      </w:r>
      <w:r w:rsidRPr="004B23DD">
        <w:rPr>
          <w:rFonts w:ascii="Arial" w:hAnsi="Arial"/>
          <w:sz w:val="22"/>
          <w:szCs w:val="22"/>
          <w:lang w:val="en-GB"/>
        </w:rPr>
        <w:t xml:space="preserve">Rulantica </w:t>
      </w:r>
      <w:r>
        <w:rPr>
          <w:rFonts w:ascii="Arial" w:hAnsi="Arial"/>
          <w:sz w:val="22"/>
          <w:szCs w:val="22"/>
          <w:lang w:val="en-US"/>
        </w:rPr>
        <w:t xml:space="preserve">water world </w:t>
      </w:r>
      <w:r w:rsidRPr="004B23DD">
        <w:rPr>
          <w:rFonts w:ascii="Arial" w:hAnsi="Arial"/>
          <w:sz w:val="22"/>
          <w:szCs w:val="22"/>
          <w:lang w:val="en-GB"/>
        </w:rPr>
        <w:t xml:space="preserve">casts its spell over visitors from afar. Inside and outside, </w:t>
      </w:r>
      <w:r>
        <w:rPr>
          <w:rFonts w:ascii="Arial" w:hAnsi="Arial"/>
          <w:sz w:val="22"/>
          <w:szCs w:val="22"/>
          <w:lang w:val="en-US"/>
        </w:rPr>
        <w:t xml:space="preserve">adventurers of all ages </w:t>
      </w:r>
      <w:r w:rsidRPr="004B23DD">
        <w:rPr>
          <w:rFonts w:ascii="Arial" w:hAnsi="Arial"/>
          <w:sz w:val="22"/>
          <w:szCs w:val="22"/>
          <w:lang w:val="en-GB"/>
        </w:rPr>
        <w:t xml:space="preserve">can discover a total of 12 themed </w:t>
      </w:r>
      <w:r>
        <w:rPr>
          <w:rFonts w:ascii="Arial" w:hAnsi="Arial"/>
          <w:sz w:val="22"/>
          <w:szCs w:val="22"/>
          <w:lang w:val="en-GB"/>
        </w:rPr>
        <w:t>settings</w:t>
      </w:r>
      <w:r w:rsidRPr="004B23DD">
        <w:rPr>
          <w:rFonts w:ascii="Arial" w:hAnsi="Arial"/>
          <w:sz w:val="22"/>
          <w:szCs w:val="22"/>
          <w:lang w:val="en-GB"/>
        </w:rPr>
        <w:t xml:space="preserve"> </w:t>
      </w:r>
      <w:r>
        <w:rPr>
          <w:rFonts w:ascii="Arial" w:hAnsi="Arial"/>
          <w:sz w:val="22"/>
          <w:szCs w:val="22"/>
          <w:lang w:val="en-US"/>
        </w:rPr>
        <w:t xml:space="preserve">based on </w:t>
      </w:r>
      <w:r w:rsidRPr="004B23DD">
        <w:rPr>
          <w:rFonts w:ascii="Arial" w:hAnsi="Arial"/>
          <w:sz w:val="22"/>
          <w:szCs w:val="22"/>
          <w:lang w:val="en-GB"/>
        </w:rPr>
        <w:t>the mysticism and beauty of Scandinavia. From exciting slides to a huge wave pool to a 250</w:t>
      </w:r>
      <w:r>
        <w:rPr>
          <w:rFonts w:ascii="Arial" w:hAnsi="Arial"/>
          <w:sz w:val="22"/>
          <w:szCs w:val="22"/>
          <w:lang w:val="en-US"/>
        </w:rPr>
        <w:t>-metre-l</w:t>
      </w:r>
      <w:r w:rsidRPr="004B23DD">
        <w:rPr>
          <w:rFonts w:ascii="Arial" w:hAnsi="Arial"/>
          <w:sz w:val="22"/>
          <w:szCs w:val="22"/>
          <w:lang w:val="en-GB"/>
        </w:rPr>
        <w:t>ong lazy river and much more</w:t>
      </w:r>
      <w:r>
        <w:rPr>
          <w:rFonts w:ascii="Arial" w:hAnsi="Arial"/>
          <w:sz w:val="22"/>
          <w:szCs w:val="22"/>
          <w:lang w:val="en-US"/>
        </w:rPr>
        <w:t>,</w:t>
      </w:r>
      <w:r w:rsidRPr="004B23DD">
        <w:rPr>
          <w:rFonts w:ascii="Arial" w:hAnsi="Arial"/>
          <w:sz w:val="22"/>
          <w:szCs w:val="22"/>
          <w:lang w:val="en-GB"/>
        </w:rPr>
        <w:t xml:space="preserve"> </w:t>
      </w:r>
      <w:r w:rsidR="00FE3E31">
        <w:rPr>
          <w:rFonts w:ascii="Arial" w:hAnsi="Arial"/>
          <w:sz w:val="22"/>
          <w:szCs w:val="22"/>
          <w:lang w:val="en-GB"/>
        </w:rPr>
        <w:t>37</w:t>
      </w:r>
      <w:r w:rsidRPr="004B23DD">
        <w:rPr>
          <w:rFonts w:ascii="Arial" w:hAnsi="Arial"/>
          <w:sz w:val="22"/>
          <w:szCs w:val="22"/>
          <w:lang w:val="en-GB"/>
        </w:rPr>
        <w:t xml:space="preserve"> attractions guarantee fun </w:t>
      </w:r>
      <w:r>
        <w:rPr>
          <w:rFonts w:ascii="Arial" w:hAnsi="Arial"/>
          <w:sz w:val="22"/>
          <w:szCs w:val="22"/>
          <w:lang w:val="en-US"/>
        </w:rPr>
        <w:t>for young and old</w:t>
      </w:r>
      <w:r w:rsidRPr="004B23DD">
        <w:rPr>
          <w:rFonts w:ascii="Arial" w:hAnsi="Arial"/>
          <w:sz w:val="22"/>
          <w:szCs w:val="22"/>
          <w:lang w:val="en-GB"/>
        </w:rPr>
        <w:t xml:space="preserve">. In 2021, visitors can look forward to </w:t>
      </w:r>
      <w:r>
        <w:rPr>
          <w:rFonts w:ascii="Arial" w:hAnsi="Arial"/>
          <w:sz w:val="22"/>
          <w:szCs w:val="22"/>
          <w:lang w:val="en-GB"/>
        </w:rPr>
        <w:t>plenty</w:t>
      </w:r>
      <w:r w:rsidRPr="004B23DD">
        <w:rPr>
          <w:rFonts w:ascii="Arial" w:hAnsi="Arial"/>
          <w:sz w:val="22"/>
          <w:szCs w:val="22"/>
          <w:lang w:val="en-GB"/>
        </w:rPr>
        <w:t xml:space="preserve"> of new </w:t>
      </w:r>
      <w:r>
        <w:rPr>
          <w:rFonts w:ascii="Arial" w:hAnsi="Arial"/>
          <w:sz w:val="22"/>
          <w:szCs w:val="22"/>
          <w:lang w:val="en-GB"/>
        </w:rPr>
        <w:t>attractions</w:t>
      </w:r>
      <w:r w:rsidRPr="004B23DD">
        <w:rPr>
          <w:rFonts w:ascii="Arial" w:hAnsi="Arial"/>
          <w:sz w:val="22"/>
          <w:szCs w:val="22"/>
          <w:lang w:val="en-GB"/>
        </w:rPr>
        <w:t xml:space="preserve">: </w:t>
      </w:r>
      <w:r w:rsidRPr="00AA0CDE">
        <w:rPr>
          <w:rFonts w:ascii="Arial" w:hAnsi="Arial"/>
          <w:sz w:val="22"/>
          <w:szCs w:val="22"/>
          <w:lang w:val="en-US"/>
        </w:rPr>
        <w:t xml:space="preserve">With </w:t>
      </w:r>
      <w:r w:rsidRPr="004B23DD">
        <w:rPr>
          <w:rFonts w:ascii="Arial" w:hAnsi="Arial"/>
          <w:sz w:val="22"/>
          <w:szCs w:val="22"/>
          <w:lang w:val="en-GB"/>
        </w:rPr>
        <w:t xml:space="preserve">'Svalgurok', Germany's largest outdoor water playground </w:t>
      </w:r>
      <w:r>
        <w:rPr>
          <w:rFonts w:ascii="Arial" w:hAnsi="Arial"/>
          <w:sz w:val="22"/>
          <w:szCs w:val="22"/>
          <w:lang w:val="en-US"/>
        </w:rPr>
        <w:t xml:space="preserve">can now be found in the </w:t>
      </w:r>
      <w:r w:rsidR="00CF226B">
        <w:rPr>
          <w:rFonts w:ascii="Arial" w:hAnsi="Arial"/>
          <w:sz w:val="22"/>
          <w:szCs w:val="22"/>
          <w:lang w:val="en-GB"/>
        </w:rPr>
        <w:t xml:space="preserve">outdoor area of </w:t>
      </w:r>
      <w:r w:rsidRPr="004B23DD">
        <w:rPr>
          <w:rFonts w:ascii="Arial" w:hAnsi="Arial"/>
          <w:sz w:val="22"/>
          <w:szCs w:val="22"/>
          <w:lang w:val="en-GB"/>
        </w:rPr>
        <w:t>Rulantica. The visual highlight of th</w:t>
      </w:r>
      <w:r>
        <w:rPr>
          <w:rFonts w:ascii="Arial" w:hAnsi="Arial"/>
          <w:sz w:val="22"/>
          <w:szCs w:val="22"/>
          <w:lang w:val="en-US"/>
        </w:rPr>
        <w:t>is</w:t>
      </w:r>
      <w:r w:rsidRPr="004B23DD">
        <w:rPr>
          <w:rFonts w:ascii="Arial" w:hAnsi="Arial"/>
          <w:sz w:val="22"/>
          <w:szCs w:val="22"/>
          <w:lang w:val="en-GB"/>
        </w:rPr>
        <w:t xml:space="preserve"> newly</w:t>
      </w:r>
      <w:r>
        <w:rPr>
          <w:rFonts w:ascii="Arial" w:hAnsi="Arial"/>
          <w:sz w:val="22"/>
          <w:szCs w:val="22"/>
          <w:lang w:val="en-US"/>
        </w:rPr>
        <w:t>-</w:t>
      </w:r>
      <w:r w:rsidRPr="004B23DD">
        <w:rPr>
          <w:rFonts w:ascii="Arial" w:hAnsi="Arial"/>
          <w:sz w:val="22"/>
          <w:szCs w:val="22"/>
          <w:lang w:val="en-GB"/>
        </w:rPr>
        <w:t xml:space="preserve">created themed </w:t>
      </w:r>
      <w:r>
        <w:rPr>
          <w:rFonts w:ascii="Arial" w:hAnsi="Arial"/>
          <w:sz w:val="22"/>
          <w:szCs w:val="22"/>
          <w:lang w:val="en-GB"/>
        </w:rPr>
        <w:t>setting</w:t>
      </w:r>
      <w:r w:rsidRPr="004B23DD">
        <w:rPr>
          <w:rFonts w:ascii="Arial" w:hAnsi="Arial"/>
          <w:sz w:val="22"/>
          <w:szCs w:val="22"/>
          <w:lang w:val="en-GB"/>
        </w:rPr>
        <w:t xml:space="preserve"> is a 2.5 tonne moving snake head with various effects. Embedded in a spectacular scenery, ten slides guarantee unlimited water fun for the whole family: The 'Stormrok' funnel slide starts </w:t>
      </w:r>
      <w:r>
        <w:rPr>
          <w:rFonts w:ascii="Arial" w:hAnsi="Arial"/>
          <w:sz w:val="22"/>
          <w:szCs w:val="22"/>
          <w:lang w:val="en-US"/>
        </w:rPr>
        <w:t>at</w:t>
      </w:r>
      <w:r w:rsidRPr="004B23DD">
        <w:rPr>
          <w:rFonts w:ascii="Arial" w:hAnsi="Arial"/>
          <w:sz w:val="22"/>
          <w:szCs w:val="22"/>
          <w:lang w:val="en-GB"/>
        </w:rPr>
        <w:t xml:space="preserve"> the very top</w:t>
      </w:r>
      <w:r>
        <w:rPr>
          <w:rFonts w:ascii="Arial" w:hAnsi="Arial"/>
          <w:sz w:val="22"/>
          <w:szCs w:val="22"/>
          <w:lang w:val="en-US"/>
        </w:rPr>
        <w:t>, letting water lovers</w:t>
      </w:r>
      <w:r w:rsidRPr="004B23DD">
        <w:rPr>
          <w:rFonts w:ascii="Arial" w:hAnsi="Arial"/>
          <w:sz w:val="22"/>
          <w:szCs w:val="22"/>
          <w:lang w:val="en-GB"/>
        </w:rPr>
        <w:t xml:space="preserve"> disappear</w:t>
      </w:r>
      <w:r>
        <w:rPr>
          <w:rFonts w:ascii="Arial" w:hAnsi="Arial"/>
          <w:sz w:val="22"/>
          <w:szCs w:val="22"/>
          <w:lang w:val="en-US"/>
        </w:rPr>
        <w:t xml:space="preserve"> into it as</w:t>
      </w:r>
      <w:r w:rsidRPr="004B23DD">
        <w:rPr>
          <w:rFonts w:ascii="Arial" w:hAnsi="Arial"/>
          <w:sz w:val="22"/>
          <w:szCs w:val="22"/>
          <w:lang w:val="en-GB"/>
        </w:rPr>
        <w:t xml:space="preserve"> </w:t>
      </w:r>
      <w:r>
        <w:rPr>
          <w:rFonts w:ascii="Arial" w:hAnsi="Arial"/>
          <w:sz w:val="22"/>
          <w:szCs w:val="22"/>
          <w:lang w:val="en-GB"/>
        </w:rPr>
        <w:t xml:space="preserve">it </w:t>
      </w:r>
      <w:r>
        <w:rPr>
          <w:rFonts w:ascii="Arial" w:hAnsi="Arial"/>
          <w:sz w:val="22"/>
          <w:szCs w:val="22"/>
          <w:lang w:val="en-US"/>
        </w:rPr>
        <w:t xml:space="preserve">winds down in a </w:t>
      </w:r>
      <w:r w:rsidRPr="004B23DD">
        <w:rPr>
          <w:rFonts w:ascii="Arial" w:hAnsi="Arial"/>
          <w:sz w:val="22"/>
          <w:szCs w:val="22"/>
          <w:lang w:val="en-GB"/>
        </w:rPr>
        <w:t>circle</w:t>
      </w:r>
      <w:r>
        <w:rPr>
          <w:rFonts w:ascii="Arial" w:hAnsi="Arial"/>
          <w:sz w:val="22"/>
          <w:szCs w:val="22"/>
          <w:lang w:val="en-US"/>
        </w:rPr>
        <w:t>. The</w:t>
      </w:r>
      <w:r w:rsidRPr="004B23DD">
        <w:rPr>
          <w:rFonts w:ascii="Arial" w:hAnsi="Arial"/>
          <w:sz w:val="22"/>
          <w:szCs w:val="22"/>
          <w:lang w:val="en-GB"/>
        </w:rPr>
        <w:t xml:space="preserve"> double slide </w:t>
      </w:r>
      <w:r>
        <w:rPr>
          <w:rFonts w:ascii="Arial" w:hAnsi="Arial"/>
          <w:sz w:val="22"/>
          <w:szCs w:val="22"/>
          <w:lang w:val="en-US"/>
        </w:rPr>
        <w:t>‘</w:t>
      </w:r>
      <w:r w:rsidRPr="004B23DD">
        <w:rPr>
          <w:rFonts w:ascii="Arial" w:hAnsi="Arial"/>
          <w:sz w:val="22"/>
          <w:szCs w:val="22"/>
          <w:lang w:val="en-GB"/>
        </w:rPr>
        <w:t>Vågorrok'</w:t>
      </w:r>
      <w:r>
        <w:rPr>
          <w:rFonts w:ascii="Arial" w:hAnsi="Arial"/>
          <w:sz w:val="22"/>
          <w:szCs w:val="22"/>
          <w:lang w:val="en-US"/>
        </w:rPr>
        <w:t xml:space="preserve"> lets guests duel each other as they travel down and gain extra speed with short drops.</w:t>
      </w:r>
      <w:r w:rsidRPr="004B23DD">
        <w:rPr>
          <w:rFonts w:ascii="Arial" w:hAnsi="Arial"/>
          <w:sz w:val="22"/>
          <w:szCs w:val="22"/>
          <w:lang w:val="en-GB"/>
        </w:rPr>
        <w:t xml:space="preserve"> The tube slide 'Slalomrok' is the right thing for everyone who likes it curvy</w:t>
      </w:r>
      <w:r>
        <w:rPr>
          <w:rFonts w:ascii="Arial" w:hAnsi="Arial"/>
          <w:sz w:val="22"/>
          <w:szCs w:val="22"/>
          <w:lang w:val="en-US"/>
        </w:rPr>
        <w:t xml:space="preserve">, while landlubbers may find themselves unexpectedly cooled off by the </w:t>
      </w:r>
      <w:r w:rsidRPr="004B23DD">
        <w:rPr>
          <w:rFonts w:ascii="Arial" w:hAnsi="Arial"/>
          <w:sz w:val="22"/>
          <w:szCs w:val="22"/>
          <w:lang w:val="en-GB"/>
        </w:rPr>
        <w:t>huge 'tipping bucket</w:t>
      </w:r>
      <w:r>
        <w:rPr>
          <w:rFonts w:ascii="Arial" w:hAnsi="Arial"/>
          <w:sz w:val="22"/>
          <w:szCs w:val="22"/>
          <w:lang w:val="en-US"/>
        </w:rPr>
        <w:t>’, as it’s</w:t>
      </w:r>
      <w:r w:rsidRPr="004B23DD">
        <w:rPr>
          <w:rFonts w:ascii="Arial" w:hAnsi="Arial"/>
          <w:sz w:val="22"/>
          <w:szCs w:val="22"/>
          <w:lang w:val="en-GB"/>
        </w:rPr>
        <w:t xml:space="preserve"> only a matter of time before the bucket</w:t>
      </w:r>
      <w:r>
        <w:rPr>
          <w:rFonts w:ascii="Arial" w:hAnsi="Arial"/>
          <w:sz w:val="22"/>
          <w:szCs w:val="22"/>
          <w:lang w:val="en-US"/>
        </w:rPr>
        <w:t>,</w:t>
      </w:r>
      <w:r w:rsidRPr="004B23DD">
        <w:rPr>
          <w:rFonts w:ascii="Arial" w:hAnsi="Arial"/>
          <w:sz w:val="22"/>
          <w:szCs w:val="22"/>
          <w:lang w:val="en-GB"/>
        </w:rPr>
        <w:t xml:space="preserve"> filled with 2,500 lit</w:t>
      </w:r>
      <w:r>
        <w:rPr>
          <w:rFonts w:ascii="Arial" w:hAnsi="Arial"/>
          <w:sz w:val="22"/>
          <w:szCs w:val="22"/>
          <w:lang w:val="en-US"/>
        </w:rPr>
        <w:t>res</w:t>
      </w:r>
      <w:r w:rsidRPr="004B23DD">
        <w:rPr>
          <w:rFonts w:ascii="Arial" w:hAnsi="Arial"/>
          <w:sz w:val="22"/>
          <w:szCs w:val="22"/>
          <w:lang w:val="en-GB"/>
        </w:rPr>
        <w:t xml:space="preserve"> of water</w:t>
      </w:r>
      <w:r>
        <w:rPr>
          <w:rFonts w:ascii="Arial" w:hAnsi="Arial"/>
          <w:sz w:val="22"/>
          <w:szCs w:val="22"/>
          <w:lang w:val="en-US"/>
        </w:rPr>
        <w:t xml:space="preserve">, </w:t>
      </w:r>
      <w:r w:rsidRPr="004B23DD">
        <w:rPr>
          <w:rFonts w:ascii="Arial" w:hAnsi="Arial"/>
          <w:sz w:val="22"/>
          <w:szCs w:val="22"/>
          <w:lang w:val="en-GB"/>
        </w:rPr>
        <w:t>overflows. In addition to the 'Svalgurok' slid</w:t>
      </w:r>
      <w:r>
        <w:rPr>
          <w:rFonts w:ascii="Arial" w:hAnsi="Arial"/>
          <w:sz w:val="22"/>
          <w:szCs w:val="22"/>
          <w:lang w:val="en-US"/>
        </w:rPr>
        <w:t>e</w:t>
      </w:r>
      <w:r w:rsidRPr="004B23DD">
        <w:rPr>
          <w:rFonts w:ascii="Arial" w:hAnsi="Arial"/>
          <w:sz w:val="22"/>
          <w:szCs w:val="22"/>
          <w:lang w:val="en-GB"/>
        </w:rPr>
        <w:t xml:space="preserve"> paradise, 'Snorri </w:t>
      </w:r>
      <w:r>
        <w:rPr>
          <w:rFonts w:ascii="Arial" w:hAnsi="Arial"/>
          <w:sz w:val="22"/>
          <w:szCs w:val="22"/>
          <w:lang w:val="en-GB"/>
        </w:rPr>
        <w:t>Strand’</w:t>
      </w:r>
      <w:r>
        <w:rPr>
          <w:rFonts w:ascii="Arial" w:hAnsi="Arial"/>
          <w:sz w:val="22"/>
          <w:szCs w:val="22"/>
          <w:lang w:val="en-US"/>
        </w:rPr>
        <w:t xml:space="preserve"> also now awaits </w:t>
      </w:r>
      <w:r w:rsidRPr="004B23DD">
        <w:rPr>
          <w:rFonts w:ascii="Arial" w:hAnsi="Arial"/>
          <w:sz w:val="22"/>
          <w:szCs w:val="22"/>
          <w:lang w:val="en-GB"/>
        </w:rPr>
        <w:t xml:space="preserve">under the open sky. There are two </w:t>
      </w:r>
      <w:r w:rsidRPr="004B23DD">
        <w:rPr>
          <w:rFonts w:ascii="Arial" w:hAnsi="Arial"/>
          <w:sz w:val="22"/>
          <w:szCs w:val="22"/>
          <w:lang w:val="en-GB"/>
        </w:rPr>
        <w:lastRenderedPageBreak/>
        <w:t xml:space="preserve">mini slides, water hops and other </w:t>
      </w:r>
      <w:r>
        <w:rPr>
          <w:rFonts w:ascii="Arial" w:hAnsi="Arial"/>
          <w:sz w:val="22"/>
          <w:szCs w:val="22"/>
          <w:lang w:val="en-US"/>
        </w:rPr>
        <w:t>fun options</w:t>
      </w:r>
      <w:r w:rsidRPr="004B23DD">
        <w:rPr>
          <w:rFonts w:ascii="Arial" w:hAnsi="Arial"/>
          <w:sz w:val="22"/>
          <w:szCs w:val="22"/>
          <w:lang w:val="en-GB"/>
        </w:rPr>
        <w:t xml:space="preserve"> for the youngest </w:t>
      </w:r>
      <w:r>
        <w:rPr>
          <w:rFonts w:ascii="Arial" w:hAnsi="Arial"/>
          <w:sz w:val="22"/>
          <w:szCs w:val="22"/>
          <w:lang w:val="en-US"/>
        </w:rPr>
        <w:t xml:space="preserve">of </w:t>
      </w:r>
      <w:r w:rsidRPr="004B23DD">
        <w:rPr>
          <w:rFonts w:ascii="Arial" w:hAnsi="Arial"/>
          <w:sz w:val="22"/>
          <w:szCs w:val="22"/>
          <w:lang w:val="en-GB"/>
        </w:rPr>
        <w:t>visitors. Both themed areas are open seasonally in the warm</w:t>
      </w:r>
      <w:r>
        <w:rPr>
          <w:rFonts w:ascii="Arial" w:hAnsi="Arial"/>
          <w:sz w:val="22"/>
          <w:szCs w:val="22"/>
          <w:lang w:val="en-US"/>
        </w:rPr>
        <w:t xml:space="preserve">er </w:t>
      </w:r>
      <w:r w:rsidRPr="004B23DD">
        <w:rPr>
          <w:rFonts w:ascii="Arial" w:hAnsi="Arial"/>
          <w:sz w:val="22"/>
          <w:szCs w:val="22"/>
          <w:lang w:val="en-GB"/>
        </w:rPr>
        <w:t>months</w:t>
      </w:r>
      <w:r>
        <w:rPr>
          <w:rFonts w:ascii="Arial" w:hAnsi="Arial"/>
          <w:sz w:val="22"/>
          <w:szCs w:val="22"/>
          <w:lang w:val="en-US"/>
        </w:rPr>
        <w:t>, where the</w:t>
      </w:r>
      <w:r w:rsidRPr="004B23DD">
        <w:rPr>
          <w:rFonts w:ascii="Arial" w:hAnsi="Arial"/>
          <w:sz w:val="22"/>
          <w:szCs w:val="22"/>
          <w:lang w:val="en-GB"/>
        </w:rPr>
        <w:t xml:space="preserve"> </w:t>
      </w:r>
      <w:r>
        <w:rPr>
          <w:rFonts w:ascii="Arial" w:hAnsi="Arial"/>
          <w:sz w:val="22"/>
          <w:szCs w:val="22"/>
          <w:lang w:val="en-US"/>
        </w:rPr>
        <w:t>Baden sun can be</w:t>
      </w:r>
      <w:r w:rsidRPr="004B23DD">
        <w:rPr>
          <w:rFonts w:ascii="Arial" w:hAnsi="Arial"/>
          <w:sz w:val="22"/>
          <w:szCs w:val="22"/>
          <w:lang w:val="en-GB"/>
        </w:rPr>
        <w:t xml:space="preserve"> enjoyed</w:t>
      </w:r>
      <w:r>
        <w:rPr>
          <w:rFonts w:ascii="Arial" w:hAnsi="Arial"/>
          <w:sz w:val="22"/>
          <w:szCs w:val="22"/>
          <w:lang w:val="en-US"/>
        </w:rPr>
        <w:t xml:space="preserve"> </w:t>
      </w:r>
      <w:r w:rsidRPr="004B23DD">
        <w:rPr>
          <w:rFonts w:ascii="Arial" w:hAnsi="Arial"/>
          <w:sz w:val="22"/>
          <w:szCs w:val="22"/>
          <w:lang w:val="en-GB"/>
        </w:rPr>
        <w:t>on one of the more than 1,000 loungers around 'Svalgurok' and 'Snorri Beach'. The adjacent sandy beach provides that pure holiday feeling</w:t>
      </w:r>
      <w:r>
        <w:rPr>
          <w:rFonts w:ascii="Arial" w:hAnsi="Arial"/>
          <w:sz w:val="22"/>
          <w:szCs w:val="22"/>
          <w:lang w:val="en-US"/>
        </w:rPr>
        <w:t xml:space="preserve">, with </w:t>
      </w:r>
      <w:r w:rsidRPr="004B23DD">
        <w:rPr>
          <w:rFonts w:ascii="Arial" w:hAnsi="Arial"/>
          <w:sz w:val="22"/>
          <w:szCs w:val="22"/>
          <w:lang w:val="en-GB"/>
        </w:rPr>
        <w:t>eight additional beach sofas and the beach islands offer</w:t>
      </w:r>
      <w:r>
        <w:rPr>
          <w:rFonts w:ascii="Arial" w:hAnsi="Arial"/>
          <w:sz w:val="22"/>
          <w:szCs w:val="22"/>
          <w:lang w:val="en-US"/>
        </w:rPr>
        <w:t>ing</w:t>
      </w:r>
      <w:r w:rsidRPr="004B23DD">
        <w:rPr>
          <w:rFonts w:ascii="Arial" w:hAnsi="Arial"/>
          <w:sz w:val="22"/>
          <w:szCs w:val="22"/>
          <w:lang w:val="en-GB"/>
        </w:rPr>
        <w:t xml:space="preserve"> summer comfort. The exte</w:t>
      </w:r>
      <w:r>
        <w:rPr>
          <w:rFonts w:ascii="Arial" w:hAnsi="Arial"/>
          <w:sz w:val="22"/>
          <w:szCs w:val="22"/>
          <w:lang w:val="en-US"/>
        </w:rPr>
        <w:t>nsive</w:t>
      </w:r>
      <w:r w:rsidRPr="004B23DD">
        <w:rPr>
          <w:rFonts w:ascii="Arial" w:hAnsi="Arial"/>
          <w:sz w:val="22"/>
          <w:szCs w:val="22"/>
          <w:lang w:val="en-GB"/>
        </w:rPr>
        <w:t xml:space="preserve"> outdoor offerings are rounded off by the 'Strandhus Svalgur' shop and the 'Strand Kök' food court, which offers everything</w:t>
      </w:r>
      <w:r>
        <w:rPr>
          <w:rFonts w:ascii="Arial" w:hAnsi="Arial"/>
          <w:sz w:val="22"/>
          <w:szCs w:val="22"/>
          <w:lang w:val="en-US"/>
        </w:rPr>
        <w:t xml:space="preserve"> the </w:t>
      </w:r>
      <w:r w:rsidRPr="004B23DD">
        <w:rPr>
          <w:rFonts w:ascii="Arial" w:hAnsi="Arial"/>
          <w:sz w:val="22"/>
          <w:szCs w:val="22"/>
          <w:lang w:val="en-GB"/>
        </w:rPr>
        <w:t>heart desires, from bowls to grilled specialties and sweet delicacies. At the new indoor attraction 'Snorri Snorkling VR' it</w:t>
      </w:r>
      <w:r>
        <w:rPr>
          <w:rFonts w:ascii="Arial" w:hAnsi="Arial"/>
          <w:sz w:val="22"/>
          <w:szCs w:val="22"/>
          <w:lang w:val="en-US"/>
        </w:rPr>
        <w:t xml:space="preserve">’s time to put on the </w:t>
      </w:r>
      <w:r w:rsidRPr="004B23DD">
        <w:rPr>
          <w:rFonts w:ascii="Arial" w:hAnsi="Arial"/>
          <w:sz w:val="22"/>
          <w:szCs w:val="22"/>
          <w:lang w:val="en-GB"/>
        </w:rPr>
        <w:t xml:space="preserve">VR </w:t>
      </w:r>
      <w:r>
        <w:rPr>
          <w:rFonts w:ascii="Arial" w:hAnsi="Arial"/>
          <w:sz w:val="22"/>
          <w:szCs w:val="22"/>
          <w:lang w:val="en-GB"/>
        </w:rPr>
        <w:t xml:space="preserve">diving </w:t>
      </w:r>
      <w:r w:rsidRPr="004B23DD">
        <w:rPr>
          <w:rFonts w:ascii="Arial" w:hAnsi="Arial"/>
          <w:sz w:val="22"/>
          <w:szCs w:val="22"/>
          <w:lang w:val="en-GB"/>
        </w:rPr>
        <w:t>goggles</w:t>
      </w:r>
      <w:r>
        <w:rPr>
          <w:rFonts w:ascii="Arial" w:hAnsi="Arial"/>
          <w:sz w:val="22"/>
          <w:szCs w:val="22"/>
          <w:lang w:val="en-US"/>
        </w:rPr>
        <w:t xml:space="preserve"> and </w:t>
      </w:r>
      <w:r w:rsidRPr="004B23DD">
        <w:rPr>
          <w:rFonts w:ascii="Arial" w:hAnsi="Arial"/>
          <w:sz w:val="22"/>
          <w:szCs w:val="22"/>
          <w:lang w:val="en-GB"/>
        </w:rPr>
        <w:t xml:space="preserve">snorkel </w:t>
      </w:r>
      <w:r>
        <w:rPr>
          <w:rFonts w:ascii="Arial" w:hAnsi="Arial"/>
          <w:sz w:val="22"/>
          <w:szCs w:val="22"/>
          <w:lang w:val="en-GB"/>
        </w:rPr>
        <w:t>and dive</w:t>
      </w:r>
      <w:r w:rsidRPr="004B23DD">
        <w:rPr>
          <w:rFonts w:ascii="Arial" w:hAnsi="Arial"/>
          <w:sz w:val="22"/>
          <w:szCs w:val="22"/>
          <w:lang w:val="en-GB"/>
        </w:rPr>
        <w:t xml:space="preserve">. </w:t>
      </w:r>
      <w:r>
        <w:rPr>
          <w:rFonts w:ascii="Arial" w:hAnsi="Arial"/>
          <w:sz w:val="22"/>
          <w:szCs w:val="22"/>
          <w:lang w:val="en-US"/>
        </w:rPr>
        <w:t>The</w:t>
      </w:r>
      <w:r w:rsidRPr="004B23DD">
        <w:rPr>
          <w:rFonts w:ascii="Arial" w:hAnsi="Arial"/>
          <w:sz w:val="22"/>
          <w:szCs w:val="22"/>
          <w:lang w:val="en-GB"/>
        </w:rPr>
        <w:t xml:space="preserve"> innovation from MackNeXT and VR Coaster, which is unique in </w:t>
      </w:r>
      <w:r w:rsidR="00206FE1" w:rsidRPr="00860635">
        <w:rPr>
          <w:rFonts w:ascii="Arial" w:hAnsi="Arial"/>
          <w:sz w:val="22"/>
          <w:szCs w:val="22"/>
          <w:lang w:val="en-GB"/>
        </w:rPr>
        <w:t>the world</w:t>
      </w:r>
      <w:r w:rsidRPr="004B23DD">
        <w:rPr>
          <w:rFonts w:ascii="Arial" w:hAnsi="Arial"/>
          <w:sz w:val="22"/>
          <w:szCs w:val="22"/>
          <w:lang w:val="en-GB"/>
        </w:rPr>
        <w:t>,</w:t>
      </w:r>
      <w:r>
        <w:rPr>
          <w:rFonts w:ascii="Arial" w:hAnsi="Arial"/>
          <w:sz w:val="22"/>
          <w:szCs w:val="22"/>
          <w:lang w:val="en-US"/>
        </w:rPr>
        <w:t xml:space="preserve"> allows</w:t>
      </w:r>
      <w:r w:rsidRPr="004B23DD">
        <w:rPr>
          <w:rFonts w:ascii="Arial" w:hAnsi="Arial"/>
          <w:sz w:val="22"/>
          <w:szCs w:val="22"/>
          <w:lang w:val="en-GB"/>
        </w:rPr>
        <w:t xml:space="preserve"> curious</w:t>
      </w:r>
      <w:r>
        <w:rPr>
          <w:rFonts w:ascii="Arial" w:hAnsi="Arial"/>
          <w:sz w:val="22"/>
          <w:szCs w:val="22"/>
          <w:lang w:val="en-US"/>
        </w:rPr>
        <w:t xml:space="preserve"> adventurers</w:t>
      </w:r>
      <w:r w:rsidRPr="004B23DD">
        <w:rPr>
          <w:rFonts w:ascii="Arial" w:hAnsi="Arial"/>
          <w:sz w:val="22"/>
          <w:szCs w:val="22"/>
          <w:lang w:val="en-GB"/>
        </w:rPr>
        <w:t xml:space="preserve"> from the age of 12 </w:t>
      </w:r>
      <w:r>
        <w:rPr>
          <w:rFonts w:ascii="Arial" w:hAnsi="Arial"/>
          <w:sz w:val="22"/>
          <w:szCs w:val="22"/>
          <w:lang w:val="en-US"/>
        </w:rPr>
        <w:t>to</w:t>
      </w:r>
      <w:r w:rsidRPr="004B23DD">
        <w:rPr>
          <w:rFonts w:ascii="Arial" w:hAnsi="Arial"/>
          <w:sz w:val="22"/>
          <w:szCs w:val="22"/>
          <w:lang w:val="en-GB"/>
        </w:rPr>
        <w:t xml:space="preserve"> accompany the lively Sixtopus on a virtual underwater experience and explore the depths of the sea</w:t>
      </w:r>
      <w:r>
        <w:rPr>
          <w:rFonts w:ascii="Arial" w:hAnsi="Arial"/>
          <w:sz w:val="22"/>
          <w:szCs w:val="22"/>
          <w:lang w:val="en-US"/>
        </w:rPr>
        <w:t>s</w:t>
      </w:r>
      <w:r w:rsidRPr="004B23DD">
        <w:rPr>
          <w:rFonts w:ascii="Arial" w:hAnsi="Arial"/>
          <w:sz w:val="22"/>
          <w:szCs w:val="22"/>
          <w:lang w:val="en-GB"/>
        </w:rPr>
        <w:t xml:space="preserve"> around Rulantica. For all those who long for relaxation </w:t>
      </w:r>
      <w:r>
        <w:rPr>
          <w:rFonts w:ascii="Arial" w:hAnsi="Arial"/>
          <w:sz w:val="22"/>
          <w:szCs w:val="22"/>
          <w:lang w:val="en-US"/>
        </w:rPr>
        <w:t xml:space="preserve">alongside </w:t>
      </w:r>
      <w:r w:rsidRPr="004B23DD">
        <w:rPr>
          <w:rFonts w:ascii="Arial" w:hAnsi="Arial"/>
          <w:sz w:val="22"/>
          <w:szCs w:val="22"/>
          <w:lang w:val="en-GB"/>
        </w:rPr>
        <w:t xml:space="preserve">adventure, the exclusive 'Hyggedal' relaxation and sauna area has been available since autumn. The </w:t>
      </w:r>
      <w:r>
        <w:rPr>
          <w:rFonts w:ascii="Arial" w:hAnsi="Arial"/>
          <w:sz w:val="22"/>
          <w:szCs w:val="22"/>
          <w:lang w:val="en-US"/>
        </w:rPr>
        <w:t xml:space="preserve">wellness oasis with </w:t>
      </w:r>
      <w:r w:rsidRPr="004B23DD">
        <w:rPr>
          <w:rFonts w:ascii="Arial" w:hAnsi="Arial"/>
          <w:sz w:val="22"/>
          <w:szCs w:val="22"/>
          <w:lang w:val="en-GB"/>
        </w:rPr>
        <w:t>a Nordic ambience is located above the 'Lumålunda' restaurant and offers a wonderful view of the entire water world. On 1,000m² there are co</w:t>
      </w:r>
      <w:r>
        <w:rPr>
          <w:rFonts w:ascii="Arial" w:hAnsi="Arial"/>
          <w:sz w:val="22"/>
          <w:szCs w:val="22"/>
          <w:lang w:val="en-US"/>
        </w:rPr>
        <w:t>s</w:t>
      </w:r>
      <w:r w:rsidRPr="004B23DD">
        <w:rPr>
          <w:rFonts w:ascii="Arial" w:hAnsi="Arial"/>
          <w:sz w:val="22"/>
          <w:szCs w:val="22"/>
          <w:lang w:val="en-GB"/>
        </w:rPr>
        <w:t>y loungers and two</w:t>
      </w:r>
      <w:r>
        <w:rPr>
          <w:rFonts w:ascii="Arial" w:hAnsi="Arial"/>
          <w:sz w:val="22"/>
          <w:szCs w:val="22"/>
          <w:lang w:val="en-US"/>
        </w:rPr>
        <w:t xml:space="preserve"> </w:t>
      </w:r>
      <w:r w:rsidRPr="004B23DD">
        <w:rPr>
          <w:rFonts w:ascii="Arial" w:hAnsi="Arial"/>
          <w:sz w:val="22"/>
          <w:szCs w:val="22"/>
          <w:lang w:val="en-GB"/>
        </w:rPr>
        <w:t>wooden saunas</w:t>
      </w:r>
      <w:r>
        <w:rPr>
          <w:rFonts w:ascii="Arial" w:hAnsi="Arial"/>
          <w:sz w:val="22"/>
          <w:szCs w:val="22"/>
          <w:lang w:val="en-GB"/>
        </w:rPr>
        <w:t xml:space="preserve"> (nude areas)</w:t>
      </w:r>
      <w:r>
        <w:rPr>
          <w:rFonts w:ascii="Arial" w:hAnsi="Arial"/>
          <w:sz w:val="22"/>
          <w:szCs w:val="22"/>
          <w:lang w:val="en-US"/>
        </w:rPr>
        <w:t xml:space="preserve">, for guests aged </w:t>
      </w:r>
      <w:r w:rsidRPr="004B23DD">
        <w:rPr>
          <w:rFonts w:ascii="Arial" w:hAnsi="Arial"/>
          <w:sz w:val="22"/>
          <w:szCs w:val="22"/>
          <w:lang w:val="en-GB"/>
        </w:rPr>
        <w:t xml:space="preserve">18 years </w:t>
      </w:r>
      <w:r>
        <w:rPr>
          <w:rFonts w:ascii="Arial" w:hAnsi="Arial"/>
          <w:sz w:val="22"/>
          <w:szCs w:val="22"/>
          <w:lang w:val="en-US"/>
        </w:rPr>
        <w:t xml:space="preserve">and up, </w:t>
      </w:r>
      <w:r w:rsidRPr="004B23DD">
        <w:rPr>
          <w:rFonts w:ascii="Arial" w:hAnsi="Arial"/>
          <w:sz w:val="22"/>
          <w:szCs w:val="22"/>
          <w:lang w:val="en-GB"/>
        </w:rPr>
        <w:t>with a large outdoor terrace. Both 'Snorri Snorkling VR' and 'Hyggedal' are additional offers that can be booked online in addition to the day or evening ticket.</w:t>
      </w:r>
    </w:p>
    <w:p w14:paraId="569BFC00" w14:textId="77777777" w:rsidR="0072155B" w:rsidRPr="004B23DD" w:rsidRDefault="0072155B" w:rsidP="0072155B">
      <w:pPr>
        <w:spacing w:line="288" w:lineRule="auto"/>
        <w:ind w:left="1416"/>
        <w:jc w:val="both"/>
        <w:rPr>
          <w:rFonts w:ascii="Arial" w:eastAsia="Arial" w:hAnsi="Arial" w:cs="Arial"/>
          <w:sz w:val="22"/>
          <w:szCs w:val="22"/>
          <w:lang w:val="en-GB"/>
        </w:rPr>
      </w:pPr>
    </w:p>
    <w:p w14:paraId="391F78A6" w14:textId="77777777" w:rsidR="0072155B" w:rsidRPr="004B23DD" w:rsidRDefault="0072155B" w:rsidP="0072155B">
      <w:pPr>
        <w:spacing w:line="288" w:lineRule="auto"/>
        <w:ind w:left="1416"/>
        <w:jc w:val="both"/>
        <w:rPr>
          <w:rFonts w:ascii="Arial" w:eastAsia="Arial" w:hAnsi="Arial" w:cs="Arial"/>
          <w:b/>
          <w:bCs/>
          <w:sz w:val="22"/>
          <w:szCs w:val="22"/>
          <w:lang w:val="en-GB"/>
        </w:rPr>
      </w:pPr>
      <w:r w:rsidRPr="004B23DD">
        <w:rPr>
          <w:rFonts w:ascii="Arial" w:hAnsi="Arial"/>
          <w:b/>
          <w:bCs/>
          <w:sz w:val="22"/>
          <w:szCs w:val="22"/>
          <w:lang w:val="en-GB"/>
        </w:rPr>
        <w:t xml:space="preserve">Spectacular </w:t>
      </w:r>
      <w:r>
        <w:rPr>
          <w:rFonts w:ascii="Arial" w:hAnsi="Arial"/>
          <w:b/>
          <w:bCs/>
          <w:sz w:val="22"/>
          <w:szCs w:val="22"/>
          <w:lang w:val="en-US"/>
        </w:rPr>
        <w:t>innovation</w:t>
      </w:r>
    </w:p>
    <w:p w14:paraId="07643A52" w14:textId="77777777" w:rsidR="0072155B" w:rsidRPr="004B23DD" w:rsidRDefault="0072155B" w:rsidP="0072155B">
      <w:pPr>
        <w:spacing w:line="288" w:lineRule="auto"/>
        <w:ind w:left="1416"/>
        <w:jc w:val="both"/>
        <w:rPr>
          <w:rFonts w:ascii="Arial" w:eastAsia="Arial" w:hAnsi="Arial" w:cs="Arial"/>
          <w:sz w:val="22"/>
          <w:szCs w:val="22"/>
          <w:lang w:val="en-GB"/>
        </w:rPr>
      </w:pPr>
      <w:r>
        <w:rPr>
          <w:rFonts w:ascii="Arial" w:hAnsi="Arial"/>
          <w:sz w:val="22"/>
          <w:szCs w:val="22"/>
          <w:lang w:val="en-US"/>
        </w:rPr>
        <w:t>Gr</w:t>
      </w:r>
      <w:r w:rsidRPr="004B23DD">
        <w:rPr>
          <w:rFonts w:ascii="Arial" w:hAnsi="Arial"/>
          <w:sz w:val="22"/>
          <w:szCs w:val="22"/>
          <w:lang w:val="en-GB"/>
        </w:rPr>
        <w:t xml:space="preserve">oundbreaking attractions </w:t>
      </w:r>
      <w:r>
        <w:rPr>
          <w:rFonts w:ascii="Arial" w:hAnsi="Arial"/>
          <w:sz w:val="22"/>
          <w:szCs w:val="22"/>
          <w:lang w:val="en-US"/>
        </w:rPr>
        <w:t xml:space="preserve">are waiting to be experienced </w:t>
      </w:r>
      <w:r w:rsidRPr="004B23DD">
        <w:rPr>
          <w:rFonts w:ascii="Arial" w:hAnsi="Arial"/>
          <w:sz w:val="22"/>
          <w:szCs w:val="22"/>
          <w:lang w:val="en-GB"/>
        </w:rPr>
        <w:t xml:space="preserve">around the water world and Germany's largest </w:t>
      </w:r>
      <w:r>
        <w:rPr>
          <w:rFonts w:ascii="Arial" w:hAnsi="Arial"/>
          <w:sz w:val="22"/>
          <w:szCs w:val="22"/>
          <w:lang w:val="en-US"/>
        </w:rPr>
        <w:t>theme</w:t>
      </w:r>
      <w:r w:rsidRPr="004B23DD">
        <w:rPr>
          <w:rFonts w:ascii="Arial" w:hAnsi="Arial"/>
          <w:sz w:val="22"/>
          <w:szCs w:val="22"/>
          <w:lang w:val="en-GB"/>
        </w:rPr>
        <w:t xml:space="preserve"> park </w:t>
      </w:r>
      <w:r>
        <w:rPr>
          <w:rFonts w:ascii="Arial" w:hAnsi="Arial"/>
          <w:sz w:val="22"/>
          <w:szCs w:val="22"/>
          <w:lang w:val="en-US"/>
        </w:rPr>
        <w:t>at</w:t>
      </w:r>
      <w:r w:rsidRPr="004B23DD">
        <w:rPr>
          <w:rFonts w:ascii="Arial" w:hAnsi="Arial"/>
          <w:sz w:val="22"/>
          <w:szCs w:val="22"/>
          <w:lang w:val="en-GB"/>
        </w:rPr>
        <w:t xml:space="preserve"> the Europa-Park Resort. </w:t>
      </w:r>
      <w:r>
        <w:rPr>
          <w:rFonts w:ascii="Arial" w:hAnsi="Arial"/>
          <w:sz w:val="22"/>
          <w:szCs w:val="22"/>
          <w:lang w:val="en-US"/>
        </w:rPr>
        <w:t>Located not too</w:t>
      </w:r>
      <w:r w:rsidRPr="004B23DD">
        <w:rPr>
          <w:rFonts w:ascii="Arial" w:hAnsi="Arial"/>
          <w:sz w:val="22"/>
          <w:szCs w:val="22"/>
          <w:lang w:val="en-GB"/>
        </w:rPr>
        <w:t xml:space="preserve"> far from the 4</w:t>
      </w:r>
      <w:r>
        <w:rPr>
          <w:rFonts w:ascii="Arial" w:hAnsi="Arial"/>
          <w:sz w:val="22"/>
          <w:szCs w:val="22"/>
          <w:lang w:val="en-US"/>
        </w:rPr>
        <w:t>*</w:t>
      </w:r>
      <w:r w:rsidRPr="004B23DD">
        <w:rPr>
          <w:rFonts w:ascii="Arial" w:hAnsi="Arial"/>
          <w:sz w:val="22"/>
          <w:szCs w:val="22"/>
          <w:lang w:val="en-GB"/>
        </w:rPr>
        <w:t xml:space="preserve"> superior hotel 'Krønasår', 'YULLBE' has been home to virtual reality sensation</w:t>
      </w:r>
      <w:r>
        <w:rPr>
          <w:rFonts w:ascii="Arial" w:hAnsi="Arial"/>
          <w:sz w:val="22"/>
          <w:szCs w:val="22"/>
          <w:lang w:val="en-US"/>
        </w:rPr>
        <w:t>s</w:t>
      </w:r>
      <w:r w:rsidRPr="004B23DD">
        <w:rPr>
          <w:rFonts w:ascii="Arial" w:hAnsi="Arial"/>
          <w:sz w:val="22"/>
          <w:szCs w:val="22"/>
          <w:lang w:val="en-GB"/>
        </w:rPr>
        <w:t xml:space="preserve"> since autumn, </w:t>
      </w:r>
      <w:r>
        <w:rPr>
          <w:rFonts w:ascii="Arial" w:hAnsi="Arial"/>
          <w:sz w:val="22"/>
          <w:szCs w:val="22"/>
          <w:lang w:val="en-US"/>
        </w:rPr>
        <w:t>allowing</w:t>
      </w:r>
      <w:r w:rsidRPr="004B23DD">
        <w:rPr>
          <w:rFonts w:ascii="Arial" w:hAnsi="Arial"/>
          <w:sz w:val="22"/>
          <w:szCs w:val="22"/>
          <w:lang w:val="en-GB"/>
        </w:rPr>
        <w:t xml:space="preserve"> visitors aged 12 and over to </w:t>
      </w:r>
      <w:r>
        <w:rPr>
          <w:rFonts w:ascii="Arial" w:hAnsi="Arial"/>
          <w:sz w:val="22"/>
          <w:szCs w:val="22"/>
          <w:lang w:val="en-US"/>
        </w:rPr>
        <w:t xml:space="preserve">uniquely </w:t>
      </w:r>
      <w:r w:rsidRPr="004B23DD">
        <w:rPr>
          <w:rFonts w:ascii="Arial" w:hAnsi="Arial"/>
          <w:sz w:val="22"/>
          <w:szCs w:val="22"/>
          <w:lang w:val="en-GB"/>
        </w:rPr>
        <w:t xml:space="preserve">immerse themselves in </w:t>
      </w:r>
      <w:r>
        <w:rPr>
          <w:rFonts w:ascii="Arial" w:hAnsi="Arial"/>
          <w:sz w:val="22"/>
          <w:szCs w:val="22"/>
          <w:lang w:val="en-GB"/>
        </w:rPr>
        <w:t>fascinating</w:t>
      </w:r>
      <w:r>
        <w:rPr>
          <w:rFonts w:ascii="Arial" w:hAnsi="Arial"/>
          <w:sz w:val="22"/>
          <w:szCs w:val="22"/>
          <w:lang w:val="en-US"/>
        </w:rPr>
        <w:t xml:space="preserve"> worlds</w:t>
      </w:r>
      <w:r w:rsidRPr="004B23DD">
        <w:rPr>
          <w:rFonts w:ascii="Arial" w:hAnsi="Arial"/>
          <w:sz w:val="22"/>
          <w:szCs w:val="22"/>
          <w:lang w:val="en-GB"/>
        </w:rPr>
        <w:t xml:space="preserve">. The three new experiences 'Valerian', </w:t>
      </w:r>
      <w:r>
        <w:rPr>
          <w:rFonts w:ascii="Arial" w:hAnsi="Arial"/>
          <w:sz w:val="22"/>
          <w:szCs w:val="22"/>
          <w:lang w:val="en-US"/>
        </w:rPr>
        <w:t>‘</w:t>
      </w:r>
      <w:r w:rsidRPr="004B23DD">
        <w:rPr>
          <w:rFonts w:ascii="Arial" w:hAnsi="Arial"/>
          <w:sz w:val="22"/>
          <w:szCs w:val="22"/>
          <w:lang w:val="en-GB"/>
        </w:rPr>
        <w:t>ARTiality</w:t>
      </w:r>
      <w:r>
        <w:rPr>
          <w:rFonts w:ascii="Arial" w:hAnsi="Arial"/>
          <w:sz w:val="22"/>
          <w:szCs w:val="22"/>
          <w:lang w:val="en-US"/>
        </w:rPr>
        <w:t>’ a</w:t>
      </w:r>
      <w:r w:rsidRPr="004B23DD">
        <w:rPr>
          <w:rFonts w:ascii="Arial" w:hAnsi="Arial"/>
          <w:sz w:val="22"/>
          <w:szCs w:val="22"/>
          <w:lang w:val="en-GB"/>
        </w:rPr>
        <w:t xml:space="preserve">nd </w:t>
      </w:r>
      <w:r>
        <w:rPr>
          <w:rFonts w:ascii="Arial" w:hAnsi="Arial"/>
          <w:sz w:val="22"/>
          <w:szCs w:val="22"/>
          <w:lang w:val="en-US"/>
        </w:rPr>
        <w:t xml:space="preserve">‘Moon to </w:t>
      </w:r>
      <w:r w:rsidRPr="004B23DD">
        <w:rPr>
          <w:rFonts w:ascii="Arial" w:hAnsi="Arial"/>
          <w:sz w:val="22"/>
          <w:szCs w:val="22"/>
          <w:lang w:val="en-GB"/>
        </w:rPr>
        <w:t>Mars</w:t>
      </w:r>
      <w:r>
        <w:rPr>
          <w:rFonts w:ascii="Arial" w:hAnsi="Arial"/>
          <w:sz w:val="22"/>
          <w:szCs w:val="22"/>
          <w:lang w:val="en-US"/>
        </w:rPr>
        <w:t xml:space="preserve">’, </w:t>
      </w:r>
      <w:r w:rsidRPr="004B23DD">
        <w:rPr>
          <w:rFonts w:ascii="Arial" w:hAnsi="Arial"/>
          <w:sz w:val="22"/>
          <w:szCs w:val="22"/>
          <w:lang w:val="en-GB"/>
        </w:rPr>
        <w:t>created by MackNeXT and VR Coaster</w:t>
      </w:r>
      <w:r>
        <w:rPr>
          <w:rFonts w:ascii="Arial" w:hAnsi="Arial"/>
          <w:sz w:val="22"/>
          <w:szCs w:val="22"/>
          <w:lang w:val="en-US"/>
        </w:rPr>
        <w:t>,</w:t>
      </w:r>
      <w:r w:rsidRPr="004B23DD">
        <w:rPr>
          <w:rFonts w:ascii="Arial" w:hAnsi="Arial"/>
          <w:sz w:val="22"/>
          <w:szCs w:val="22"/>
          <w:lang w:val="en-GB"/>
        </w:rPr>
        <w:t xml:space="preserve"> provide</w:t>
      </w:r>
      <w:r>
        <w:rPr>
          <w:rFonts w:ascii="Arial" w:hAnsi="Arial"/>
          <w:sz w:val="22"/>
          <w:szCs w:val="22"/>
          <w:lang w:val="en-US"/>
        </w:rPr>
        <w:t xml:space="preserve"> plenty of</w:t>
      </w:r>
      <w:r w:rsidRPr="004B23DD">
        <w:rPr>
          <w:rFonts w:ascii="Arial" w:hAnsi="Arial"/>
          <w:sz w:val="22"/>
          <w:szCs w:val="22"/>
          <w:lang w:val="en-GB"/>
        </w:rPr>
        <w:t xml:space="preserve"> variety.</w:t>
      </w:r>
    </w:p>
    <w:p w14:paraId="2B1E103E" w14:textId="77777777" w:rsidR="0072155B" w:rsidRPr="004B23DD" w:rsidRDefault="0072155B" w:rsidP="0072155B">
      <w:pPr>
        <w:spacing w:line="288" w:lineRule="auto"/>
        <w:ind w:left="1416"/>
        <w:jc w:val="both"/>
        <w:rPr>
          <w:rFonts w:ascii="Arial" w:eastAsia="Arial" w:hAnsi="Arial" w:cs="Arial"/>
          <w:sz w:val="22"/>
          <w:szCs w:val="22"/>
          <w:lang w:val="en-GB"/>
        </w:rPr>
      </w:pPr>
    </w:p>
    <w:p w14:paraId="3B61D3B2" w14:textId="77777777" w:rsidR="0072155B" w:rsidRPr="004B23DD" w:rsidRDefault="0072155B" w:rsidP="0072155B">
      <w:pPr>
        <w:spacing w:line="288" w:lineRule="auto"/>
        <w:ind w:left="1416"/>
        <w:jc w:val="both"/>
        <w:rPr>
          <w:rFonts w:ascii="Arial" w:eastAsia="Arial" w:hAnsi="Arial" w:cs="Arial"/>
          <w:b/>
          <w:bCs/>
          <w:sz w:val="22"/>
          <w:szCs w:val="22"/>
          <w:lang w:val="en-GB"/>
        </w:rPr>
      </w:pPr>
      <w:r w:rsidRPr="004B23DD">
        <w:rPr>
          <w:rFonts w:ascii="Arial" w:hAnsi="Arial"/>
          <w:b/>
          <w:bCs/>
          <w:sz w:val="22"/>
          <w:szCs w:val="22"/>
          <w:lang w:val="en-GB"/>
        </w:rPr>
        <w:t xml:space="preserve">Germany's largest </w:t>
      </w:r>
      <w:r>
        <w:rPr>
          <w:rFonts w:ascii="Arial" w:hAnsi="Arial"/>
          <w:b/>
          <w:bCs/>
          <w:sz w:val="22"/>
          <w:szCs w:val="22"/>
          <w:lang w:val="en-GB"/>
        </w:rPr>
        <w:t>theme</w:t>
      </w:r>
      <w:r w:rsidRPr="004B23DD">
        <w:rPr>
          <w:rFonts w:ascii="Arial" w:hAnsi="Arial"/>
          <w:b/>
          <w:bCs/>
          <w:sz w:val="22"/>
          <w:szCs w:val="22"/>
          <w:lang w:val="en-GB"/>
        </w:rPr>
        <w:t xml:space="preserve"> park</w:t>
      </w:r>
    </w:p>
    <w:p w14:paraId="33031DD8" w14:textId="3F298171" w:rsidR="0072155B" w:rsidRPr="004B23DD" w:rsidRDefault="0072155B" w:rsidP="0072155B">
      <w:pPr>
        <w:spacing w:line="288" w:lineRule="auto"/>
        <w:ind w:left="1416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4B23DD">
        <w:rPr>
          <w:rFonts w:ascii="Arial" w:hAnsi="Arial"/>
          <w:sz w:val="22"/>
          <w:szCs w:val="22"/>
          <w:lang w:val="en-GB"/>
        </w:rPr>
        <w:t xml:space="preserve">Only 1.5 km from Rulantica, 15 European themed areas with </w:t>
      </w:r>
      <w:r>
        <w:rPr>
          <w:rFonts w:ascii="Arial" w:hAnsi="Arial"/>
          <w:sz w:val="22"/>
          <w:szCs w:val="22"/>
          <w:lang w:val="en-US"/>
        </w:rPr>
        <w:t xml:space="preserve">traditional </w:t>
      </w:r>
      <w:r w:rsidRPr="004B23DD">
        <w:rPr>
          <w:rFonts w:ascii="Arial" w:hAnsi="Arial"/>
          <w:sz w:val="22"/>
          <w:szCs w:val="22"/>
          <w:lang w:val="en-GB"/>
        </w:rPr>
        <w:t>architecture, gastronomy and vegetation invite you to take a stroll across the continent. Visitors to Europa-Park can look forward to over 100 attractions and shows</w:t>
      </w:r>
      <w:r>
        <w:rPr>
          <w:rFonts w:ascii="Arial" w:hAnsi="Arial"/>
          <w:sz w:val="22"/>
          <w:szCs w:val="22"/>
          <w:lang w:val="en-US"/>
        </w:rPr>
        <w:t xml:space="preserve">, such as the </w:t>
      </w:r>
      <w:r w:rsidRPr="004B23DD">
        <w:rPr>
          <w:rFonts w:ascii="Arial" w:hAnsi="Arial"/>
          <w:sz w:val="22"/>
          <w:szCs w:val="22"/>
          <w:lang w:val="en-GB"/>
        </w:rPr>
        <w:t>popular 'Pirates in Batavia</w:t>
      </w:r>
      <w:r>
        <w:rPr>
          <w:rFonts w:ascii="Arial" w:hAnsi="Arial"/>
          <w:sz w:val="22"/>
          <w:szCs w:val="22"/>
          <w:lang w:val="en-US"/>
        </w:rPr>
        <w:t>’ ride, which</w:t>
      </w:r>
      <w:r w:rsidRPr="004B23DD">
        <w:rPr>
          <w:rFonts w:ascii="Arial" w:hAnsi="Arial"/>
          <w:sz w:val="22"/>
          <w:szCs w:val="22"/>
          <w:lang w:val="en-GB"/>
        </w:rPr>
        <w:t xml:space="preserve"> </w:t>
      </w:r>
      <w:r>
        <w:rPr>
          <w:rFonts w:ascii="Arial" w:hAnsi="Arial"/>
          <w:sz w:val="22"/>
          <w:szCs w:val="22"/>
          <w:lang w:val="en-US"/>
        </w:rPr>
        <w:t>returned</w:t>
      </w:r>
      <w:r w:rsidRPr="004B23DD">
        <w:rPr>
          <w:rFonts w:ascii="Arial" w:hAnsi="Arial"/>
          <w:sz w:val="22"/>
          <w:szCs w:val="22"/>
          <w:lang w:val="en-GB"/>
        </w:rPr>
        <w:t xml:space="preserve"> </w:t>
      </w:r>
      <w:r>
        <w:rPr>
          <w:rFonts w:ascii="Arial" w:hAnsi="Arial"/>
          <w:sz w:val="22"/>
          <w:szCs w:val="22"/>
          <w:lang w:val="en-US"/>
        </w:rPr>
        <w:t xml:space="preserve"> to the </w:t>
      </w:r>
      <w:r w:rsidRPr="004B23DD">
        <w:rPr>
          <w:rFonts w:ascii="Arial" w:hAnsi="Arial"/>
          <w:sz w:val="22"/>
          <w:szCs w:val="22"/>
          <w:lang w:val="en-GB"/>
        </w:rPr>
        <w:t xml:space="preserve">Dutch themed area last summer </w:t>
      </w:r>
      <w:r>
        <w:rPr>
          <w:rFonts w:ascii="Arial" w:hAnsi="Arial"/>
          <w:sz w:val="22"/>
          <w:szCs w:val="22"/>
          <w:lang w:val="en-US"/>
        </w:rPr>
        <w:t xml:space="preserve">to </w:t>
      </w:r>
      <w:r w:rsidRPr="004B23DD">
        <w:rPr>
          <w:rFonts w:ascii="Arial" w:hAnsi="Arial"/>
          <w:sz w:val="22"/>
          <w:szCs w:val="22"/>
          <w:lang w:val="en-GB"/>
        </w:rPr>
        <w:t xml:space="preserve">take </w:t>
      </w:r>
      <w:r>
        <w:rPr>
          <w:rFonts w:ascii="Arial" w:hAnsi="Arial"/>
          <w:sz w:val="22"/>
          <w:szCs w:val="22"/>
          <w:lang w:val="en-US"/>
        </w:rPr>
        <w:t>guests</w:t>
      </w:r>
      <w:r w:rsidRPr="004B23DD">
        <w:rPr>
          <w:rFonts w:ascii="Arial" w:hAnsi="Arial"/>
          <w:sz w:val="22"/>
          <w:szCs w:val="22"/>
          <w:lang w:val="en-GB"/>
        </w:rPr>
        <w:t xml:space="preserve"> on a fascinating boat trip through the Indonesian jungle. The new 360-degree film experience 'Snorri's Adventure' in the Dome </w:t>
      </w:r>
      <w:r>
        <w:rPr>
          <w:rFonts w:ascii="Arial" w:hAnsi="Arial"/>
          <w:sz w:val="22"/>
          <w:szCs w:val="22"/>
          <w:lang w:val="en-GB"/>
        </w:rPr>
        <w:t xml:space="preserve">of Dreams </w:t>
      </w:r>
      <w:r w:rsidRPr="004B23DD">
        <w:rPr>
          <w:rFonts w:ascii="Arial" w:hAnsi="Arial"/>
          <w:sz w:val="22"/>
          <w:szCs w:val="22"/>
          <w:lang w:val="en-GB"/>
        </w:rPr>
        <w:t xml:space="preserve">in </w:t>
      </w:r>
      <w:r>
        <w:rPr>
          <w:rFonts w:ascii="Arial" w:hAnsi="Arial"/>
          <w:sz w:val="22"/>
          <w:szCs w:val="22"/>
          <w:lang w:val="en-GB"/>
        </w:rPr>
        <w:t xml:space="preserve">the </w:t>
      </w:r>
      <w:r w:rsidRPr="004B23DD">
        <w:rPr>
          <w:rFonts w:ascii="Arial" w:hAnsi="Arial"/>
          <w:sz w:val="22"/>
          <w:szCs w:val="22"/>
          <w:lang w:val="en-GB"/>
        </w:rPr>
        <w:t>Gree</w:t>
      </w:r>
      <w:r>
        <w:rPr>
          <w:rFonts w:ascii="Arial" w:hAnsi="Arial"/>
          <w:sz w:val="22"/>
          <w:szCs w:val="22"/>
          <w:lang w:val="en-GB"/>
        </w:rPr>
        <w:t>k themed area</w:t>
      </w:r>
      <w:r w:rsidRPr="004B23DD">
        <w:rPr>
          <w:rFonts w:ascii="Arial" w:hAnsi="Arial"/>
          <w:sz w:val="22"/>
          <w:szCs w:val="22"/>
          <w:lang w:val="en-GB"/>
        </w:rPr>
        <w:t xml:space="preserve"> takes </w:t>
      </w:r>
      <w:r>
        <w:rPr>
          <w:rFonts w:ascii="Arial" w:hAnsi="Arial"/>
          <w:sz w:val="22"/>
          <w:szCs w:val="22"/>
          <w:lang w:val="en-US"/>
        </w:rPr>
        <w:t>visitors of all ages</w:t>
      </w:r>
      <w:r w:rsidRPr="004B23DD">
        <w:rPr>
          <w:rFonts w:ascii="Arial" w:hAnsi="Arial"/>
          <w:sz w:val="22"/>
          <w:szCs w:val="22"/>
          <w:lang w:val="en-GB"/>
        </w:rPr>
        <w:t xml:space="preserve"> into the </w:t>
      </w:r>
      <w:r>
        <w:rPr>
          <w:rFonts w:ascii="Arial" w:hAnsi="Arial"/>
          <w:sz w:val="22"/>
          <w:szCs w:val="22"/>
          <w:lang w:val="en-US"/>
        </w:rPr>
        <w:t xml:space="preserve">magical </w:t>
      </w:r>
      <w:r w:rsidRPr="004B23DD">
        <w:rPr>
          <w:rFonts w:ascii="Arial" w:hAnsi="Arial"/>
          <w:sz w:val="22"/>
          <w:szCs w:val="22"/>
          <w:lang w:val="en-GB"/>
        </w:rPr>
        <w:t>underwater world of Rulantica</w:t>
      </w:r>
      <w:r>
        <w:rPr>
          <w:rFonts w:ascii="Arial" w:hAnsi="Arial"/>
          <w:sz w:val="22"/>
          <w:szCs w:val="22"/>
          <w:lang w:val="en-US"/>
        </w:rPr>
        <w:t>.</w:t>
      </w:r>
      <w:r w:rsidRPr="004B23DD">
        <w:rPr>
          <w:rFonts w:ascii="Arial" w:hAnsi="Arial"/>
          <w:sz w:val="22"/>
          <w:szCs w:val="22"/>
          <w:lang w:val="en-GB"/>
        </w:rPr>
        <w:t xml:space="preserve"> From June on</w:t>
      </w:r>
      <w:r>
        <w:rPr>
          <w:rFonts w:ascii="Arial" w:hAnsi="Arial"/>
          <w:sz w:val="22"/>
          <w:szCs w:val="22"/>
          <w:lang w:val="en-US"/>
        </w:rPr>
        <w:t>ward,</w:t>
      </w:r>
      <w:r w:rsidRPr="004B23DD">
        <w:rPr>
          <w:rFonts w:ascii="Arial" w:hAnsi="Arial"/>
          <w:sz w:val="22"/>
          <w:szCs w:val="22"/>
          <w:lang w:val="en-GB"/>
        </w:rPr>
        <w:t xml:space="preserve"> the 'Alpenexpress Coastiality' in the Austrian themed area</w:t>
      </w:r>
      <w:r w:rsidRPr="003F793D">
        <w:rPr>
          <w:rFonts w:ascii="Arial" w:hAnsi="Arial"/>
          <w:sz w:val="22"/>
          <w:szCs w:val="22"/>
          <w:lang w:val="en-GB"/>
        </w:rPr>
        <w:t xml:space="preserve"> will thrill guests with</w:t>
      </w:r>
      <w:r w:rsidRPr="004B23DD">
        <w:rPr>
          <w:rFonts w:ascii="Arial" w:hAnsi="Arial"/>
          <w:sz w:val="22"/>
          <w:szCs w:val="22"/>
          <w:lang w:val="en-GB"/>
        </w:rPr>
        <w:t xml:space="preserve"> </w:t>
      </w:r>
      <w:r w:rsidRPr="003F793D">
        <w:rPr>
          <w:rFonts w:ascii="Arial" w:hAnsi="Arial"/>
          <w:sz w:val="22"/>
          <w:szCs w:val="22"/>
          <w:lang w:val="en-GB"/>
        </w:rPr>
        <w:t>'</w:t>
      </w:r>
      <w:r w:rsidR="00206FE1" w:rsidRPr="003F793D">
        <w:rPr>
          <w:rFonts w:ascii="Arial" w:hAnsi="Arial"/>
          <w:sz w:val="22"/>
          <w:szCs w:val="22"/>
          <w:lang w:val="en-GB"/>
        </w:rPr>
        <w:t xml:space="preserve">Madame </w:t>
      </w:r>
      <w:r w:rsidRPr="003F793D">
        <w:rPr>
          <w:rFonts w:ascii="Arial" w:hAnsi="Arial"/>
          <w:sz w:val="22"/>
          <w:szCs w:val="22"/>
          <w:lang w:val="en-GB"/>
        </w:rPr>
        <w:t xml:space="preserve">Freudenreich </w:t>
      </w:r>
      <w:r w:rsidR="00206FE1" w:rsidRPr="003F793D">
        <w:rPr>
          <w:rFonts w:ascii="Arial" w:hAnsi="Arial"/>
          <w:sz w:val="22"/>
          <w:szCs w:val="22"/>
          <w:lang w:val="en-GB"/>
        </w:rPr>
        <w:t xml:space="preserve">Dino Race </w:t>
      </w:r>
      <w:r w:rsidRPr="003F793D">
        <w:rPr>
          <w:rFonts w:ascii="Arial" w:hAnsi="Arial"/>
          <w:sz w:val="22"/>
          <w:szCs w:val="22"/>
          <w:lang w:val="en-GB"/>
        </w:rPr>
        <w:t>VR’, a</w:t>
      </w:r>
      <w:r w:rsidRPr="004B23DD">
        <w:rPr>
          <w:rFonts w:ascii="Arial" w:hAnsi="Arial"/>
          <w:sz w:val="22"/>
          <w:szCs w:val="22"/>
          <w:lang w:val="en-GB"/>
        </w:rPr>
        <w:t xml:space="preserve"> turbulent soap box race with the lovable dinosaurs.</w:t>
      </w:r>
    </w:p>
    <w:p w14:paraId="199CBA91" w14:textId="77777777" w:rsidR="0072155B" w:rsidRPr="004B23DD" w:rsidRDefault="0072155B" w:rsidP="0072155B">
      <w:pPr>
        <w:spacing w:line="288" w:lineRule="auto"/>
        <w:ind w:left="1416"/>
        <w:jc w:val="both"/>
        <w:rPr>
          <w:rFonts w:ascii="Arial" w:eastAsia="Arial" w:hAnsi="Arial" w:cs="Arial"/>
          <w:sz w:val="22"/>
          <w:szCs w:val="22"/>
          <w:lang w:val="en-GB"/>
        </w:rPr>
      </w:pPr>
    </w:p>
    <w:p w14:paraId="2CAE1103" w14:textId="77777777" w:rsidR="0072155B" w:rsidRPr="004B23DD" w:rsidRDefault="0072155B" w:rsidP="0072155B">
      <w:pPr>
        <w:spacing w:line="288" w:lineRule="auto"/>
        <w:ind w:left="1416"/>
        <w:jc w:val="both"/>
        <w:rPr>
          <w:rFonts w:ascii="Arial" w:eastAsia="Arial" w:hAnsi="Arial" w:cs="Arial"/>
          <w:b/>
          <w:bCs/>
          <w:sz w:val="22"/>
          <w:szCs w:val="22"/>
          <w:lang w:val="en-GB"/>
        </w:rPr>
      </w:pPr>
      <w:r w:rsidRPr="004B23DD">
        <w:rPr>
          <w:rFonts w:ascii="Arial" w:hAnsi="Arial"/>
          <w:b/>
          <w:bCs/>
          <w:sz w:val="22"/>
          <w:szCs w:val="22"/>
          <w:lang w:val="en-GB"/>
        </w:rPr>
        <w:t>Dreamlike nights</w:t>
      </w:r>
    </w:p>
    <w:p w14:paraId="2CCF6CBE" w14:textId="77777777" w:rsidR="0072155B" w:rsidRPr="004B23DD" w:rsidRDefault="0072155B" w:rsidP="0072155B">
      <w:pPr>
        <w:spacing w:line="288" w:lineRule="auto"/>
        <w:ind w:left="1416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4B23DD">
        <w:rPr>
          <w:rFonts w:ascii="Arial" w:hAnsi="Arial"/>
          <w:sz w:val="22"/>
          <w:szCs w:val="22"/>
          <w:lang w:val="en-GB"/>
        </w:rPr>
        <w:t>From an expedition in the far north</w:t>
      </w:r>
      <w:r>
        <w:rPr>
          <w:rFonts w:ascii="Arial" w:hAnsi="Arial"/>
          <w:sz w:val="22"/>
          <w:szCs w:val="22"/>
          <w:lang w:val="en-US"/>
        </w:rPr>
        <w:t>,</w:t>
      </w:r>
      <w:r w:rsidRPr="004B23DD">
        <w:rPr>
          <w:rFonts w:ascii="Arial" w:hAnsi="Arial"/>
          <w:sz w:val="22"/>
          <w:szCs w:val="22"/>
          <w:lang w:val="en-GB"/>
        </w:rPr>
        <w:t xml:space="preserve"> to the deep south an</w:t>
      </w:r>
      <w:r>
        <w:rPr>
          <w:rFonts w:ascii="Arial" w:hAnsi="Arial"/>
          <w:sz w:val="22"/>
          <w:szCs w:val="22"/>
          <w:lang w:val="en-US"/>
        </w:rPr>
        <w:t>d to</w:t>
      </w:r>
      <w:r w:rsidRPr="004B23DD">
        <w:rPr>
          <w:rFonts w:ascii="Arial" w:hAnsi="Arial"/>
          <w:sz w:val="22"/>
          <w:szCs w:val="22"/>
          <w:lang w:val="en-GB"/>
        </w:rPr>
        <w:t xml:space="preserve"> </w:t>
      </w:r>
      <w:r>
        <w:rPr>
          <w:rFonts w:ascii="Arial" w:hAnsi="Arial"/>
          <w:sz w:val="22"/>
          <w:szCs w:val="22"/>
          <w:lang w:val="en-US"/>
        </w:rPr>
        <w:t xml:space="preserve">early </w:t>
      </w:r>
      <w:r w:rsidRPr="004B23DD">
        <w:rPr>
          <w:rFonts w:ascii="Arial" w:hAnsi="Arial"/>
          <w:sz w:val="22"/>
          <w:szCs w:val="22"/>
          <w:lang w:val="en-GB"/>
        </w:rPr>
        <w:t>America - in the 4</w:t>
      </w:r>
      <w:r>
        <w:rPr>
          <w:rFonts w:ascii="Arial" w:hAnsi="Arial"/>
          <w:sz w:val="22"/>
          <w:szCs w:val="22"/>
          <w:lang w:val="en-US"/>
        </w:rPr>
        <w:t>*</w:t>
      </w:r>
      <w:r w:rsidRPr="004B23DD">
        <w:rPr>
          <w:rFonts w:ascii="Arial" w:hAnsi="Arial"/>
          <w:sz w:val="22"/>
          <w:szCs w:val="22"/>
          <w:lang w:val="en-GB"/>
        </w:rPr>
        <w:t xml:space="preserve"> and 4</w:t>
      </w:r>
      <w:r>
        <w:rPr>
          <w:rFonts w:ascii="Arial" w:hAnsi="Arial"/>
          <w:sz w:val="22"/>
          <w:szCs w:val="22"/>
          <w:lang w:val="en-US"/>
        </w:rPr>
        <w:t>*</w:t>
      </w:r>
      <w:r w:rsidRPr="004B23DD">
        <w:rPr>
          <w:rFonts w:ascii="Arial" w:hAnsi="Arial"/>
          <w:sz w:val="22"/>
          <w:szCs w:val="22"/>
          <w:lang w:val="en-GB"/>
        </w:rPr>
        <w:t xml:space="preserve"> superior hotels, guests immerse themselves in their very own, lovingly</w:t>
      </w:r>
      <w:r>
        <w:rPr>
          <w:rFonts w:ascii="Arial" w:hAnsi="Arial"/>
          <w:sz w:val="22"/>
          <w:szCs w:val="22"/>
          <w:lang w:val="en-US"/>
        </w:rPr>
        <w:t>-</w:t>
      </w:r>
      <w:r w:rsidRPr="004B23DD">
        <w:rPr>
          <w:rFonts w:ascii="Arial" w:hAnsi="Arial"/>
          <w:sz w:val="22"/>
          <w:szCs w:val="22"/>
          <w:lang w:val="en-GB"/>
        </w:rPr>
        <w:t xml:space="preserve">themed world. Those looking for </w:t>
      </w:r>
      <w:r>
        <w:rPr>
          <w:rFonts w:ascii="Arial" w:hAnsi="Arial"/>
          <w:sz w:val="22"/>
          <w:szCs w:val="22"/>
          <w:lang w:val="en-US"/>
        </w:rPr>
        <w:t>a spot of r</w:t>
      </w:r>
      <w:r w:rsidRPr="004B23DD">
        <w:rPr>
          <w:rFonts w:ascii="Arial" w:hAnsi="Arial"/>
          <w:sz w:val="22"/>
          <w:szCs w:val="22"/>
          <w:lang w:val="en-GB"/>
        </w:rPr>
        <w:t xml:space="preserve">elaxation can unwind in the </w:t>
      </w:r>
      <w:r w:rsidRPr="004B23DD">
        <w:rPr>
          <w:rFonts w:ascii="Arial" w:hAnsi="Arial"/>
          <w:sz w:val="22"/>
          <w:szCs w:val="22"/>
          <w:lang w:val="en-GB"/>
        </w:rPr>
        <w:lastRenderedPageBreak/>
        <w:t>spacious wellness and spa areas. Afte</w:t>
      </w:r>
      <w:r>
        <w:rPr>
          <w:rFonts w:ascii="Arial" w:hAnsi="Arial"/>
          <w:sz w:val="22"/>
          <w:szCs w:val="22"/>
          <w:lang w:val="en-US"/>
        </w:rPr>
        <w:t>r a day</w:t>
      </w:r>
      <w:r w:rsidRPr="004B23DD">
        <w:rPr>
          <w:rFonts w:ascii="Arial" w:hAnsi="Arial"/>
          <w:sz w:val="22"/>
          <w:szCs w:val="22"/>
          <w:lang w:val="en-GB"/>
        </w:rPr>
        <w:t xml:space="preserve"> of action in Rulantica and Europa-Park, the six park-owned </w:t>
      </w:r>
      <w:r>
        <w:rPr>
          <w:rFonts w:ascii="Arial" w:hAnsi="Arial"/>
          <w:sz w:val="22"/>
          <w:szCs w:val="22"/>
          <w:lang w:val="en-US"/>
        </w:rPr>
        <w:t>themed</w:t>
      </w:r>
      <w:r w:rsidRPr="004B23DD">
        <w:rPr>
          <w:rFonts w:ascii="Arial" w:hAnsi="Arial"/>
          <w:sz w:val="22"/>
          <w:szCs w:val="22"/>
          <w:lang w:val="en-GB"/>
        </w:rPr>
        <w:t xml:space="preserve"> hotels and the Europa-Park Camp Resort invite you to dream and relax.</w:t>
      </w:r>
    </w:p>
    <w:p w14:paraId="2C8B87E5" w14:textId="77777777" w:rsidR="0072155B" w:rsidRPr="004B23DD" w:rsidRDefault="0072155B" w:rsidP="0072155B">
      <w:pPr>
        <w:spacing w:line="288" w:lineRule="auto"/>
        <w:ind w:left="1416"/>
        <w:jc w:val="both"/>
        <w:rPr>
          <w:rFonts w:ascii="Arial" w:eastAsia="Arial" w:hAnsi="Arial" w:cs="Arial"/>
          <w:sz w:val="22"/>
          <w:szCs w:val="22"/>
          <w:lang w:val="en-GB"/>
        </w:rPr>
      </w:pPr>
    </w:p>
    <w:p w14:paraId="7FE931FB" w14:textId="77777777" w:rsidR="0072155B" w:rsidRPr="004B23DD" w:rsidRDefault="0072155B" w:rsidP="0072155B">
      <w:pPr>
        <w:spacing w:line="288" w:lineRule="auto"/>
        <w:ind w:left="1418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4B23DD">
        <w:rPr>
          <w:rFonts w:ascii="Arial" w:hAnsi="Arial"/>
          <w:b/>
          <w:bCs/>
          <w:sz w:val="22"/>
          <w:szCs w:val="22"/>
          <w:lang w:val="en-GB"/>
        </w:rPr>
        <w:t xml:space="preserve">Experience the Europa-Park Resort </w:t>
      </w:r>
      <w:r>
        <w:rPr>
          <w:rFonts w:ascii="Arial" w:hAnsi="Arial"/>
          <w:b/>
          <w:bCs/>
          <w:sz w:val="22"/>
          <w:szCs w:val="22"/>
          <w:lang w:val="en-US"/>
        </w:rPr>
        <w:t>in safety</w:t>
      </w:r>
    </w:p>
    <w:p w14:paraId="302F6990" w14:textId="1CB88B3D" w:rsidR="0072155B" w:rsidRPr="004B23DD" w:rsidRDefault="0072155B" w:rsidP="0072155B">
      <w:pPr>
        <w:spacing w:line="288" w:lineRule="auto"/>
        <w:ind w:left="1418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4B23DD">
        <w:rPr>
          <w:rFonts w:ascii="Arial" w:hAnsi="Arial"/>
          <w:sz w:val="22"/>
          <w:szCs w:val="22"/>
          <w:lang w:val="en-GB"/>
        </w:rPr>
        <w:t xml:space="preserve">The Rulantica water world, Germany's largest </w:t>
      </w:r>
      <w:r>
        <w:rPr>
          <w:rFonts w:ascii="Arial" w:hAnsi="Arial"/>
          <w:sz w:val="22"/>
          <w:szCs w:val="22"/>
          <w:lang w:val="en-GB"/>
        </w:rPr>
        <w:t>theme</w:t>
      </w:r>
      <w:r w:rsidRPr="004B23DD">
        <w:rPr>
          <w:rFonts w:ascii="Arial" w:hAnsi="Arial"/>
          <w:sz w:val="22"/>
          <w:szCs w:val="22"/>
          <w:lang w:val="en-GB"/>
        </w:rPr>
        <w:t xml:space="preserve"> park and the six themed hotels are </w:t>
      </w:r>
      <w:r>
        <w:rPr>
          <w:rFonts w:ascii="Arial" w:hAnsi="Arial"/>
          <w:sz w:val="22"/>
          <w:szCs w:val="22"/>
          <w:lang w:val="en-US"/>
        </w:rPr>
        <w:t>working closely</w:t>
      </w:r>
      <w:r w:rsidRPr="004B23DD">
        <w:rPr>
          <w:rFonts w:ascii="Arial" w:hAnsi="Arial"/>
          <w:sz w:val="22"/>
          <w:szCs w:val="22"/>
          <w:lang w:val="en-GB"/>
        </w:rPr>
        <w:t xml:space="preserve"> with the authorities</w:t>
      </w:r>
      <w:r>
        <w:rPr>
          <w:rFonts w:ascii="Arial" w:hAnsi="Arial"/>
          <w:sz w:val="22"/>
          <w:szCs w:val="22"/>
          <w:lang w:val="en-GB"/>
        </w:rPr>
        <w:t>.</w:t>
      </w:r>
      <w:r>
        <w:rPr>
          <w:rFonts w:ascii="Arial" w:hAnsi="Arial"/>
          <w:sz w:val="22"/>
          <w:szCs w:val="22"/>
          <w:lang w:val="en-US"/>
        </w:rPr>
        <w:t xml:space="preserve">The health and safety </w:t>
      </w:r>
      <w:r w:rsidRPr="004B23DD">
        <w:rPr>
          <w:rFonts w:ascii="Arial" w:hAnsi="Arial"/>
          <w:sz w:val="22"/>
          <w:szCs w:val="22"/>
          <w:lang w:val="en-GB"/>
        </w:rPr>
        <w:t>of guests and employees have the highest priority. There are numerous measures</w:t>
      </w:r>
      <w:r>
        <w:rPr>
          <w:rFonts w:ascii="Arial" w:hAnsi="Arial"/>
          <w:sz w:val="22"/>
          <w:szCs w:val="22"/>
          <w:lang w:val="en-US"/>
        </w:rPr>
        <w:t xml:space="preserve"> in place</w:t>
      </w:r>
      <w:r w:rsidRPr="004B23DD">
        <w:rPr>
          <w:rFonts w:ascii="Arial" w:hAnsi="Arial"/>
          <w:sz w:val="22"/>
          <w:szCs w:val="22"/>
          <w:lang w:val="en-GB"/>
        </w:rPr>
        <w:t xml:space="preserve"> to minimi</w:t>
      </w:r>
      <w:r>
        <w:rPr>
          <w:rFonts w:ascii="Arial" w:hAnsi="Arial"/>
          <w:sz w:val="22"/>
          <w:szCs w:val="22"/>
          <w:lang w:val="en-US"/>
        </w:rPr>
        <w:t>s</w:t>
      </w:r>
      <w:r w:rsidRPr="004B23DD">
        <w:rPr>
          <w:rFonts w:ascii="Arial" w:hAnsi="Arial"/>
          <w:sz w:val="22"/>
          <w:szCs w:val="22"/>
          <w:lang w:val="en-GB"/>
        </w:rPr>
        <w:t xml:space="preserve">e the risk of infection so that </w:t>
      </w:r>
      <w:r>
        <w:rPr>
          <w:rFonts w:ascii="Arial" w:hAnsi="Arial"/>
          <w:sz w:val="22"/>
          <w:szCs w:val="22"/>
          <w:lang w:val="en-US"/>
        </w:rPr>
        <w:t xml:space="preserve">visitors of all ages </w:t>
      </w:r>
      <w:r w:rsidRPr="004B23DD">
        <w:rPr>
          <w:rFonts w:ascii="Arial" w:hAnsi="Arial"/>
          <w:sz w:val="22"/>
          <w:szCs w:val="22"/>
          <w:lang w:val="en-GB"/>
        </w:rPr>
        <w:t>feel safe and comfortable. In Rulantica and Europa-Park, the number of visitors has been greatly reduced and</w:t>
      </w:r>
      <w:r>
        <w:rPr>
          <w:rFonts w:ascii="Arial" w:hAnsi="Arial"/>
          <w:sz w:val="22"/>
          <w:szCs w:val="22"/>
          <w:lang w:val="en-US"/>
        </w:rPr>
        <w:t xml:space="preserve"> day</w:t>
      </w:r>
      <w:r w:rsidRPr="004B23DD">
        <w:rPr>
          <w:rFonts w:ascii="Arial" w:hAnsi="Arial"/>
          <w:sz w:val="22"/>
          <w:szCs w:val="22"/>
          <w:lang w:val="en-GB"/>
        </w:rPr>
        <w:t xml:space="preserve"> tickets are only available online in advance. There are also comprehensive safety and hygiene </w:t>
      </w:r>
      <w:r>
        <w:rPr>
          <w:rFonts w:ascii="Arial" w:hAnsi="Arial"/>
          <w:sz w:val="22"/>
          <w:szCs w:val="22"/>
          <w:lang w:val="en-US"/>
        </w:rPr>
        <w:t>measures in place, and</w:t>
      </w:r>
      <w:r w:rsidRPr="004B23DD">
        <w:rPr>
          <w:rFonts w:ascii="Arial" w:hAnsi="Arial"/>
          <w:sz w:val="22"/>
          <w:szCs w:val="22"/>
          <w:lang w:val="en-GB"/>
        </w:rPr>
        <w:t xml:space="preserve"> visitors are informed </w:t>
      </w:r>
      <w:r>
        <w:rPr>
          <w:rFonts w:ascii="Arial" w:hAnsi="Arial"/>
          <w:sz w:val="22"/>
          <w:szCs w:val="22"/>
          <w:lang w:val="en-US"/>
        </w:rPr>
        <w:t xml:space="preserve">and educated </w:t>
      </w:r>
      <w:r w:rsidRPr="004B23DD">
        <w:rPr>
          <w:rFonts w:ascii="Arial" w:hAnsi="Arial"/>
          <w:sz w:val="22"/>
          <w:szCs w:val="22"/>
          <w:lang w:val="en-GB"/>
        </w:rPr>
        <w:t xml:space="preserve">about all measures before and during their stay. In addition, new digital technologies </w:t>
      </w:r>
      <w:r>
        <w:rPr>
          <w:rFonts w:ascii="Arial" w:hAnsi="Arial"/>
          <w:sz w:val="22"/>
          <w:szCs w:val="22"/>
          <w:lang w:val="en-US"/>
        </w:rPr>
        <w:t xml:space="preserve">for </w:t>
      </w:r>
      <w:r w:rsidRPr="004B23DD">
        <w:rPr>
          <w:rFonts w:ascii="Arial" w:hAnsi="Arial"/>
          <w:sz w:val="22"/>
          <w:szCs w:val="22"/>
          <w:lang w:val="en-GB"/>
        </w:rPr>
        <w:t>queue management and</w:t>
      </w:r>
      <w:r>
        <w:rPr>
          <w:rFonts w:ascii="Arial" w:hAnsi="Arial"/>
          <w:sz w:val="22"/>
          <w:szCs w:val="22"/>
          <w:lang w:val="en-US"/>
        </w:rPr>
        <w:t xml:space="preserve"> maintaining social </w:t>
      </w:r>
      <w:r w:rsidRPr="004B23DD">
        <w:rPr>
          <w:rFonts w:ascii="Arial" w:hAnsi="Arial"/>
          <w:sz w:val="22"/>
          <w:szCs w:val="22"/>
          <w:lang w:val="en-GB"/>
        </w:rPr>
        <w:t>distanc</w:t>
      </w:r>
      <w:r>
        <w:rPr>
          <w:rFonts w:ascii="Arial" w:hAnsi="Arial"/>
          <w:sz w:val="22"/>
          <w:szCs w:val="22"/>
          <w:lang w:val="en-US"/>
        </w:rPr>
        <w:t xml:space="preserve">ing </w:t>
      </w:r>
      <w:r w:rsidRPr="004B23DD">
        <w:rPr>
          <w:rFonts w:ascii="Arial" w:hAnsi="Arial"/>
          <w:sz w:val="22"/>
          <w:szCs w:val="22"/>
          <w:lang w:val="en-GB"/>
        </w:rPr>
        <w:t>have been implemented in both parks. All employees regularly receive intensive training on protective measures. Further information on the current situation can be found at</w:t>
      </w:r>
      <w:r>
        <w:rPr>
          <w:rFonts w:ascii="Arial" w:hAnsi="Arial"/>
          <w:sz w:val="22"/>
          <w:szCs w:val="22"/>
          <w:lang w:val="en-US"/>
        </w:rPr>
        <w:t xml:space="preserve"> </w:t>
      </w:r>
      <w:hyperlink r:id="rId7" w:history="1">
        <w:r w:rsidR="00206FE1" w:rsidRPr="00BB4D5E">
          <w:rPr>
            <w:rStyle w:val="Hyperlink0"/>
            <w:sz w:val="22"/>
            <w:szCs w:val="22"/>
            <w:lang w:val="en-US"/>
          </w:rPr>
          <w:t>https://www.europapark.de/en/current-information</w:t>
        </w:r>
      </w:hyperlink>
      <w:r w:rsidR="00206FE1" w:rsidRPr="00BB4D5E">
        <w:rPr>
          <w:rStyle w:val="Hyperlink0"/>
          <w:sz w:val="18"/>
          <w:szCs w:val="18"/>
          <w:lang w:val="en-US"/>
        </w:rPr>
        <w:t xml:space="preserve"> </w:t>
      </w:r>
    </w:p>
    <w:p w14:paraId="25F18B10" w14:textId="77777777" w:rsidR="0072155B" w:rsidRPr="004B23DD" w:rsidRDefault="0072155B" w:rsidP="0072155B">
      <w:pPr>
        <w:spacing w:line="288" w:lineRule="auto"/>
        <w:ind w:left="1416"/>
        <w:jc w:val="both"/>
        <w:rPr>
          <w:rFonts w:ascii="Arial" w:eastAsia="Arial" w:hAnsi="Arial" w:cs="Arial"/>
          <w:sz w:val="22"/>
          <w:szCs w:val="22"/>
          <w:lang w:val="en-GB"/>
        </w:rPr>
      </w:pPr>
    </w:p>
    <w:p w14:paraId="774E9560" w14:textId="3B904F21" w:rsidR="00CB19C1" w:rsidRPr="006D71EC" w:rsidRDefault="00CB19C1" w:rsidP="007F4E9B">
      <w:pPr>
        <w:spacing w:after="160" w:line="252" w:lineRule="auto"/>
        <w:ind w:left="1416"/>
        <w:jc w:val="both"/>
        <w:rPr>
          <w:rFonts w:ascii="Arial" w:hAnsi="Arial" w:cs="Arial"/>
          <w:sz w:val="18"/>
          <w:szCs w:val="18"/>
        </w:rPr>
      </w:pPr>
      <w:r w:rsidRPr="006D71EC">
        <w:rPr>
          <w:rFonts w:ascii="Arial" w:hAnsi="Arial" w:cs="Arial"/>
          <w:i/>
          <w:iCs/>
          <w:sz w:val="18"/>
          <w:szCs w:val="18"/>
          <w:lang w:val="en-GB"/>
        </w:rPr>
        <w:t xml:space="preserve">Rulantica </w:t>
      </w:r>
      <w:r w:rsidR="007F4E9B">
        <w:rPr>
          <w:rFonts w:ascii="Arial" w:hAnsi="Arial" w:cs="Arial"/>
          <w:i/>
          <w:iCs/>
          <w:sz w:val="18"/>
          <w:szCs w:val="18"/>
          <w:lang w:val="en-GB"/>
        </w:rPr>
        <w:t>is open</w:t>
      </w:r>
      <w:r w:rsidRPr="006D71EC">
        <w:rPr>
          <w:rFonts w:ascii="Arial" w:hAnsi="Arial" w:cs="Arial"/>
          <w:i/>
          <w:iCs/>
          <w:sz w:val="18"/>
          <w:szCs w:val="18"/>
          <w:lang w:val="en-GB"/>
        </w:rPr>
        <w:t xml:space="preserve"> daily from 10 </w:t>
      </w:r>
      <w:r w:rsidRPr="006D71EC">
        <w:rPr>
          <w:rFonts w:ascii="Arial" w:hAnsi="Arial" w:cs="Arial"/>
          <w:i/>
          <w:iCs/>
          <w:sz w:val="18"/>
          <w:szCs w:val="18"/>
          <w:lang w:val="en-US"/>
        </w:rPr>
        <w:t xml:space="preserve">am </w:t>
      </w:r>
      <w:r w:rsidRPr="006D71EC">
        <w:rPr>
          <w:rFonts w:ascii="Arial" w:hAnsi="Arial" w:cs="Arial"/>
          <w:i/>
          <w:iCs/>
          <w:sz w:val="18"/>
          <w:szCs w:val="18"/>
          <w:lang w:val="en-GB"/>
        </w:rPr>
        <w:t xml:space="preserve">to 10 </w:t>
      </w:r>
      <w:r w:rsidRPr="006D71EC">
        <w:rPr>
          <w:rFonts w:ascii="Arial" w:hAnsi="Arial" w:cs="Arial"/>
          <w:i/>
          <w:iCs/>
          <w:sz w:val="18"/>
          <w:szCs w:val="18"/>
          <w:lang w:val="en-US"/>
        </w:rPr>
        <w:t>pm</w:t>
      </w:r>
      <w:r w:rsidRPr="006D71EC">
        <w:rPr>
          <w:rFonts w:ascii="Arial" w:hAnsi="Arial" w:cs="Arial"/>
          <w:i/>
          <w:iCs/>
          <w:sz w:val="18"/>
          <w:szCs w:val="18"/>
          <w:lang w:val="en-GB"/>
        </w:rPr>
        <w:t xml:space="preserve"> (from 9 </w:t>
      </w:r>
      <w:r w:rsidRPr="006D71EC">
        <w:rPr>
          <w:rFonts w:ascii="Arial" w:hAnsi="Arial" w:cs="Arial"/>
          <w:i/>
          <w:iCs/>
          <w:sz w:val="18"/>
          <w:szCs w:val="18"/>
          <w:lang w:val="en-US"/>
        </w:rPr>
        <w:t>am</w:t>
      </w:r>
      <w:r w:rsidRPr="006D71EC">
        <w:rPr>
          <w:rFonts w:ascii="Arial" w:hAnsi="Arial" w:cs="Arial"/>
          <w:i/>
          <w:iCs/>
          <w:sz w:val="18"/>
          <w:szCs w:val="18"/>
          <w:lang w:val="en-GB"/>
        </w:rPr>
        <w:t xml:space="preserve"> for guests of Europa-Park hotels).</w:t>
      </w:r>
      <w:r w:rsidR="007F4E9B">
        <w:rPr>
          <w:rFonts w:ascii="Arial" w:hAnsi="Arial" w:cs="Arial"/>
          <w:i/>
          <w:iCs/>
          <w:sz w:val="18"/>
          <w:szCs w:val="18"/>
          <w:lang w:val="en-US"/>
        </w:rPr>
        <w:t xml:space="preserve"> </w:t>
      </w:r>
      <w:r w:rsidRPr="006D71EC">
        <w:rPr>
          <w:rFonts w:ascii="Arial" w:hAnsi="Arial" w:cs="Arial"/>
          <w:i/>
          <w:iCs/>
          <w:sz w:val="18"/>
          <w:szCs w:val="18"/>
          <w:lang w:val="en-GB"/>
        </w:rPr>
        <w:t xml:space="preserve">Tickets are available online and are date-specific. Due to the limited capacity, an online booking at </w:t>
      </w:r>
      <w:hyperlink r:id="rId8" w:history="1">
        <w:r w:rsidRPr="006D71EC">
          <w:rPr>
            <w:rStyle w:val="Hyperlink0"/>
            <w:sz w:val="18"/>
            <w:szCs w:val="18"/>
            <w:lang w:val="en-GB"/>
          </w:rPr>
          <w:t>tickets.rulantica.de</w:t>
        </w:r>
      </w:hyperlink>
      <w:r w:rsidRPr="006D71EC">
        <w:rPr>
          <w:rFonts w:ascii="Arial" w:hAnsi="Arial" w:cs="Arial"/>
          <w:i/>
          <w:iCs/>
          <w:color w:val="0000FF"/>
          <w:sz w:val="18"/>
          <w:szCs w:val="18"/>
          <w:u w:val="single" w:color="0000FF"/>
          <w:lang w:val="en-GB"/>
        </w:rPr>
        <w:t xml:space="preserve"> </w:t>
      </w:r>
      <w:r w:rsidRPr="006D71EC">
        <w:rPr>
          <w:rFonts w:ascii="Arial" w:hAnsi="Arial" w:cs="Arial"/>
          <w:i/>
          <w:iCs/>
          <w:sz w:val="18"/>
          <w:szCs w:val="18"/>
          <w:lang w:val="en-GB"/>
        </w:rPr>
        <w:t xml:space="preserve">is necessary in advance. </w:t>
      </w:r>
      <w:r w:rsidRPr="006D71EC">
        <w:rPr>
          <w:rFonts w:ascii="Arial" w:hAnsi="Arial" w:cs="Arial"/>
          <w:i/>
          <w:iCs/>
          <w:sz w:val="18"/>
          <w:szCs w:val="18"/>
        </w:rPr>
        <w:t xml:space="preserve">Infoline: +49 7822 - 77 66 55. Current information and entry prices at </w:t>
      </w:r>
      <w:hyperlink r:id="rId9" w:history="1">
        <w:r w:rsidRPr="006D71EC">
          <w:rPr>
            <w:rStyle w:val="Hyperlink0"/>
            <w:sz w:val="18"/>
            <w:szCs w:val="18"/>
          </w:rPr>
          <w:t>rulantica.com.</w:t>
        </w:r>
      </w:hyperlink>
    </w:p>
    <w:p w14:paraId="331747CA" w14:textId="543E1E7F" w:rsidR="00122D39" w:rsidRPr="007F4E9B" w:rsidRDefault="00CB19C1" w:rsidP="007F4E9B">
      <w:pPr>
        <w:spacing w:after="160" w:line="252" w:lineRule="auto"/>
        <w:ind w:left="1416"/>
        <w:jc w:val="both"/>
        <w:rPr>
          <w:rFonts w:ascii="Arial" w:hAnsi="Arial" w:cs="Arial"/>
          <w:i/>
          <w:iCs/>
          <w:sz w:val="18"/>
          <w:szCs w:val="18"/>
          <w:lang w:val="en-GB"/>
        </w:rPr>
      </w:pPr>
      <w:r w:rsidRPr="006D71EC">
        <w:rPr>
          <w:rFonts w:ascii="Arial" w:hAnsi="Arial" w:cs="Arial"/>
          <w:i/>
          <w:iCs/>
          <w:sz w:val="18"/>
          <w:szCs w:val="18"/>
          <w:lang w:val="en-GB"/>
        </w:rPr>
        <w:t>Europa-Park is open in the 2021 summer season from 21</w:t>
      </w:r>
      <w:r w:rsidRPr="006D71EC">
        <w:rPr>
          <w:rFonts w:ascii="Arial" w:hAnsi="Arial" w:cs="Arial"/>
          <w:i/>
          <w:iCs/>
          <w:sz w:val="18"/>
          <w:szCs w:val="18"/>
          <w:vertAlign w:val="superscript"/>
          <w:lang w:val="en-GB"/>
        </w:rPr>
        <w:t>st</w:t>
      </w:r>
      <w:r w:rsidRPr="006D71EC">
        <w:rPr>
          <w:rFonts w:ascii="Arial" w:hAnsi="Arial" w:cs="Arial"/>
          <w:i/>
          <w:iCs/>
          <w:sz w:val="18"/>
          <w:szCs w:val="18"/>
          <w:lang w:val="en-GB"/>
        </w:rPr>
        <w:t xml:space="preserve"> May 2021, daily from 9</w:t>
      </w:r>
      <w:r w:rsidRPr="006D71EC">
        <w:rPr>
          <w:rFonts w:ascii="Arial" w:hAnsi="Arial" w:cs="Arial"/>
          <w:i/>
          <w:iCs/>
          <w:sz w:val="18"/>
          <w:szCs w:val="18"/>
          <w:lang w:val="en-US"/>
        </w:rPr>
        <w:t xml:space="preserve">am </w:t>
      </w:r>
      <w:r w:rsidRPr="006D71EC">
        <w:rPr>
          <w:rFonts w:ascii="Arial" w:hAnsi="Arial" w:cs="Arial"/>
          <w:i/>
          <w:iCs/>
          <w:sz w:val="18"/>
          <w:szCs w:val="18"/>
          <w:lang w:val="en-GB"/>
        </w:rPr>
        <w:t>until 6</w:t>
      </w:r>
      <w:r w:rsidRPr="006D71EC">
        <w:rPr>
          <w:rFonts w:ascii="Arial" w:hAnsi="Arial" w:cs="Arial"/>
          <w:i/>
          <w:iCs/>
          <w:sz w:val="18"/>
          <w:szCs w:val="18"/>
          <w:lang w:val="en-US"/>
        </w:rPr>
        <w:t>pm.</w:t>
      </w:r>
      <w:r w:rsidRPr="006D71EC">
        <w:rPr>
          <w:rFonts w:ascii="Arial" w:hAnsi="Arial" w:cs="Arial"/>
          <w:i/>
          <w:iCs/>
          <w:sz w:val="18"/>
          <w:szCs w:val="18"/>
          <w:lang w:val="en-GB"/>
        </w:rPr>
        <w:t xml:space="preserve"> Tickets are date-specific and are available online at</w:t>
      </w:r>
      <w:r w:rsidRPr="006D71EC">
        <w:rPr>
          <w:rFonts w:ascii="Arial" w:hAnsi="Arial" w:cs="Arial"/>
          <w:i/>
          <w:iCs/>
          <w:sz w:val="18"/>
          <w:szCs w:val="18"/>
          <w:lang w:val="en-US"/>
        </w:rPr>
        <w:t xml:space="preserve"> </w:t>
      </w:r>
      <w:hyperlink r:id="rId10" w:history="1">
        <w:r w:rsidRPr="006D71EC">
          <w:rPr>
            <w:rStyle w:val="Hyperlink0"/>
            <w:sz w:val="18"/>
            <w:szCs w:val="18"/>
            <w:lang w:val="en-GB"/>
          </w:rPr>
          <w:t>tickets.mackinternational.de</w:t>
        </w:r>
      </w:hyperlink>
      <w:r w:rsidRPr="006D71EC">
        <w:rPr>
          <w:rFonts w:ascii="Arial" w:hAnsi="Arial" w:cs="Arial"/>
          <w:iCs/>
          <w:color w:val="auto"/>
          <w:sz w:val="18"/>
          <w:szCs w:val="18"/>
          <w:lang w:val="en-US"/>
        </w:rPr>
        <w:t xml:space="preserve">. </w:t>
      </w:r>
      <w:r w:rsidRPr="006D71EC">
        <w:rPr>
          <w:rFonts w:ascii="Arial" w:hAnsi="Arial" w:cs="Arial"/>
          <w:i/>
          <w:iCs/>
          <w:sz w:val="18"/>
          <w:szCs w:val="18"/>
          <w:lang w:val="en-GB"/>
        </w:rPr>
        <w:t>Infoline: +49 7822 - 77 66 88. From the 2021 season onwards, Europa-Park will use a new price model that works with two price categories in the day ticket area at defined periods of time. The tickets in price category 2 (adults €55) are valid from 2</w:t>
      </w:r>
      <w:r w:rsidRPr="006D71EC">
        <w:rPr>
          <w:rFonts w:ascii="Arial" w:hAnsi="Arial" w:cs="Arial"/>
          <w:i/>
          <w:iCs/>
          <w:sz w:val="18"/>
          <w:szCs w:val="18"/>
          <w:lang w:val="en-US"/>
        </w:rPr>
        <w:t>1</w:t>
      </w:r>
      <w:r w:rsidRPr="006D71EC">
        <w:rPr>
          <w:rFonts w:ascii="Arial" w:hAnsi="Arial" w:cs="Arial"/>
          <w:i/>
          <w:iCs/>
          <w:sz w:val="18"/>
          <w:szCs w:val="18"/>
          <w:vertAlign w:val="superscript"/>
          <w:lang w:val="en-US"/>
        </w:rPr>
        <w:t>st</w:t>
      </w:r>
      <w:r w:rsidRPr="006D71EC">
        <w:rPr>
          <w:rFonts w:ascii="Arial" w:hAnsi="Arial" w:cs="Arial"/>
          <w:i/>
          <w:iCs/>
          <w:sz w:val="18"/>
          <w:szCs w:val="18"/>
          <w:lang w:val="en-US"/>
        </w:rPr>
        <w:t xml:space="preserve"> </w:t>
      </w:r>
      <w:r w:rsidRPr="006D71EC">
        <w:rPr>
          <w:rFonts w:ascii="Arial" w:hAnsi="Arial" w:cs="Arial"/>
          <w:i/>
          <w:iCs/>
          <w:sz w:val="18"/>
          <w:szCs w:val="18"/>
          <w:lang w:val="en-GB"/>
        </w:rPr>
        <w:t xml:space="preserve">May to </w:t>
      </w:r>
      <w:r w:rsidRPr="006D71EC">
        <w:rPr>
          <w:rFonts w:ascii="Arial" w:hAnsi="Arial" w:cs="Arial"/>
          <w:i/>
          <w:iCs/>
          <w:sz w:val="18"/>
          <w:szCs w:val="18"/>
          <w:lang w:val="en-US"/>
        </w:rPr>
        <w:t>16</w:t>
      </w:r>
      <w:r w:rsidRPr="006D71EC">
        <w:rPr>
          <w:rFonts w:ascii="Arial" w:hAnsi="Arial" w:cs="Arial"/>
          <w:i/>
          <w:iCs/>
          <w:sz w:val="18"/>
          <w:szCs w:val="18"/>
          <w:vertAlign w:val="superscript"/>
          <w:lang w:val="en-US"/>
        </w:rPr>
        <w:t>th</w:t>
      </w:r>
      <w:r w:rsidRPr="006D71EC">
        <w:rPr>
          <w:rFonts w:ascii="Arial" w:hAnsi="Arial" w:cs="Arial"/>
          <w:i/>
          <w:iCs/>
          <w:sz w:val="18"/>
          <w:szCs w:val="18"/>
          <w:lang w:val="en-US"/>
        </w:rPr>
        <w:t xml:space="preserve"> </w:t>
      </w:r>
      <w:r w:rsidRPr="006D71EC">
        <w:rPr>
          <w:rFonts w:ascii="Arial" w:hAnsi="Arial" w:cs="Arial"/>
          <w:i/>
          <w:iCs/>
          <w:sz w:val="18"/>
          <w:szCs w:val="18"/>
          <w:lang w:val="en-GB"/>
        </w:rPr>
        <w:t xml:space="preserve">July 2021 and from </w:t>
      </w:r>
      <w:r w:rsidRPr="006D71EC">
        <w:rPr>
          <w:rFonts w:ascii="Arial" w:hAnsi="Arial" w:cs="Arial"/>
          <w:i/>
          <w:iCs/>
          <w:sz w:val="18"/>
          <w:szCs w:val="18"/>
          <w:lang w:val="en-US"/>
        </w:rPr>
        <w:t>14</w:t>
      </w:r>
      <w:r w:rsidRPr="006D71EC">
        <w:rPr>
          <w:rFonts w:ascii="Arial" w:hAnsi="Arial" w:cs="Arial"/>
          <w:i/>
          <w:iCs/>
          <w:sz w:val="18"/>
          <w:szCs w:val="18"/>
          <w:vertAlign w:val="superscript"/>
          <w:lang w:val="en-US"/>
        </w:rPr>
        <w:t>th</w:t>
      </w:r>
      <w:r w:rsidRPr="006D71EC">
        <w:rPr>
          <w:rFonts w:ascii="Arial" w:hAnsi="Arial" w:cs="Arial"/>
          <w:i/>
          <w:iCs/>
          <w:sz w:val="18"/>
          <w:szCs w:val="18"/>
          <w:lang w:val="en-US"/>
        </w:rPr>
        <w:t xml:space="preserve"> </w:t>
      </w:r>
      <w:r w:rsidRPr="006D71EC">
        <w:rPr>
          <w:rFonts w:ascii="Arial" w:hAnsi="Arial" w:cs="Arial"/>
          <w:i/>
          <w:iCs/>
          <w:sz w:val="18"/>
          <w:szCs w:val="18"/>
          <w:lang w:val="en-GB"/>
        </w:rPr>
        <w:t xml:space="preserve">September to </w:t>
      </w:r>
      <w:r w:rsidRPr="006D71EC">
        <w:rPr>
          <w:rFonts w:ascii="Arial" w:hAnsi="Arial" w:cs="Arial"/>
          <w:i/>
          <w:iCs/>
          <w:sz w:val="18"/>
          <w:szCs w:val="18"/>
          <w:lang w:val="en-US"/>
        </w:rPr>
        <w:t>8</w:t>
      </w:r>
      <w:r w:rsidRPr="006D71EC">
        <w:rPr>
          <w:rFonts w:ascii="Arial" w:hAnsi="Arial" w:cs="Arial"/>
          <w:i/>
          <w:iCs/>
          <w:sz w:val="18"/>
          <w:szCs w:val="18"/>
          <w:vertAlign w:val="superscript"/>
          <w:lang w:val="en-US"/>
        </w:rPr>
        <w:t>th</w:t>
      </w:r>
      <w:r w:rsidRPr="006D71EC">
        <w:rPr>
          <w:rFonts w:ascii="Arial" w:hAnsi="Arial" w:cs="Arial"/>
          <w:i/>
          <w:iCs/>
          <w:sz w:val="18"/>
          <w:szCs w:val="18"/>
          <w:lang w:val="en-US"/>
        </w:rPr>
        <w:t xml:space="preserve"> O</w:t>
      </w:r>
      <w:r w:rsidRPr="006D71EC">
        <w:rPr>
          <w:rFonts w:ascii="Arial" w:hAnsi="Arial" w:cs="Arial"/>
          <w:i/>
          <w:iCs/>
          <w:sz w:val="18"/>
          <w:szCs w:val="18"/>
          <w:lang w:val="en-GB"/>
        </w:rPr>
        <w:t xml:space="preserve">ctober 2021. Price category 1 (adult €60) extends from </w:t>
      </w:r>
      <w:r w:rsidRPr="006D71EC">
        <w:rPr>
          <w:rFonts w:ascii="Arial" w:hAnsi="Arial" w:cs="Arial"/>
          <w:i/>
          <w:iCs/>
          <w:sz w:val="18"/>
          <w:szCs w:val="18"/>
          <w:lang w:val="en-US"/>
        </w:rPr>
        <w:t>17</w:t>
      </w:r>
      <w:r w:rsidRPr="006D71EC">
        <w:rPr>
          <w:rFonts w:ascii="Arial" w:hAnsi="Arial" w:cs="Arial"/>
          <w:i/>
          <w:iCs/>
          <w:sz w:val="18"/>
          <w:szCs w:val="18"/>
          <w:vertAlign w:val="superscript"/>
          <w:lang w:val="en-US"/>
        </w:rPr>
        <w:t>th</w:t>
      </w:r>
      <w:r w:rsidRPr="006D71EC">
        <w:rPr>
          <w:rFonts w:ascii="Arial" w:hAnsi="Arial" w:cs="Arial"/>
          <w:i/>
          <w:iCs/>
          <w:sz w:val="18"/>
          <w:szCs w:val="18"/>
          <w:lang w:val="en-US"/>
        </w:rPr>
        <w:t xml:space="preserve"> </w:t>
      </w:r>
      <w:r w:rsidRPr="006D71EC">
        <w:rPr>
          <w:rFonts w:ascii="Arial" w:hAnsi="Arial" w:cs="Arial"/>
          <w:i/>
          <w:iCs/>
          <w:sz w:val="18"/>
          <w:szCs w:val="18"/>
          <w:lang w:val="en-GB"/>
        </w:rPr>
        <w:t xml:space="preserve">July to </w:t>
      </w:r>
      <w:r w:rsidRPr="006D71EC">
        <w:rPr>
          <w:rFonts w:ascii="Arial" w:hAnsi="Arial" w:cs="Arial"/>
          <w:i/>
          <w:iCs/>
          <w:sz w:val="18"/>
          <w:szCs w:val="18"/>
          <w:lang w:val="en-US"/>
        </w:rPr>
        <w:t>13</w:t>
      </w:r>
      <w:r w:rsidRPr="006D71EC">
        <w:rPr>
          <w:rFonts w:ascii="Arial" w:hAnsi="Arial" w:cs="Arial"/>
          <w:i/>
          <w:iCs/>
          <w:sz w:val="18"/>
          <w:szCs w:val="18"/>
          <w:vertAlign w:val="superscript"/>
          <w:lang w:val="en-US"/>
        </w:rPr>
        <w:t>th</w:t>
      </w:r>
      <w:r w:rsidRPr="006D71EC">
        <w:rPr>
          <w:rFonts w:ascii="Arial" w:hAnsi="Arial" w:cs="Arial"/>
          <w:i/>
          <w:iCs/>
          <w:sz w:val="18"/>
          <w:szCs w:val="18"/>
          <w:lang w:val="en-US"/>
        </w:rPr>
        <w:t xml:space="preserve"> </w:t>
      </w:r>
      <w:r w:rsidRPr="006D71EC">
        <w:rPr>
          <w:rFonts w:ascii="Arial" w:hAnsi="Arial" w:cs="Arial"/>
          <w:i/>
          <w:iCs/>
          <w:sz w:val="18"/>
          <w:szCs w:val="18"/>
          <w:lang w:val="en-GB"/>
        </w:rPr>
        <w:t xml:space="preserve">September 2021 and from </w:t>
      </w:r>
      <w:r w:rsidRPr="006D71EC">
        <w:rPr>
          <w:rFonts w:ascii="Arial" w:hAnsi="Arial" w:cs="Arial"/>
          <w:i/>
          <w:iCs/>
          <w:sz w:val="18"/>
          <w:szCs w:val="18"/>
          <w:lang w:val="en-US"/>
        </w:rPr>
        <w:t>9</w:t>
      </w:r>
      <w:r w:rsidRPr="006D71EC">
        <w:rPr>
          <w:rFonts w:ascii="Arial" w:hAnsi="Arial" w:cs="Arial"/>
          <w:i/>
          <w:iCs/>
          <w:sz w:val="18"/>
          <w:szCs w:val="18"/>
          <w:vertAlign w:val="superscript"/>
          <w:lang w:val="en-US"/>
        </w:rPr>
        <w:t>th</w:t>
      </w:r>
      <w:r w:rsidRPr="006D71EC">
        <w:rPr>
          <w:rFonts w:ascii="Arial" w:hAnsi="Arial" w:cs="Arial"/>
          <w:i/>
          <w:iCs/>
          <w:sz w:val="18"/>
          <w:szCs w:val="18"/>
          <w:lang w:val="en-US"/>
        </w:rPr>
        <w:t xml:space="preserve"> </w:t>
      </w:r>
      <w:r w:rsidRPr="006D71EC">
        <w:rPr>
          <w:rFonts w:ascii="Arial" w:hAnsi="Arial" w:cs="Arial"/>
          <w:i/>
          <w:iCs/>
          <w:sz w:val="18"/>
          <w:szCs w:val="18"/>
          <w:lang w:val="en-GB"/>
        </w:rPr>
        <w:t xml:space="preserve">October to </w:t>
      </w:r>
      <w:r w:rsidRPr="006D71EC">
        <w:rPr>
          <w:rFonts w:ascii="Arial" w:hAnsi="Arial" w:cs="Arial"/>
          <w:i/>
          <w:iCs/>
          <w:sz w:val="18"/>
          <w:szCs w:val="18"/>
          <w:lang w:val="en-US"/>
        </w:rPr>
        <w:t>7</w:t>
      </w:r>
      <w:r w:rsidRPr="006D71EC">
        <w:rPr>
          <w:rFonts w:ascii="Arial" w:hAnsi="Arial" w:cs="Arial"/>
          <w:i/>
          <w:iCs/>
          <w:sz w:val="18"/>
          <w:szCs w:val="18"/>
          <w:vertAlign w:val="superscript"/>
          <w:lang w:val="en-US"/>
        </w:rPr>
        <w:t>th</w:t>
      </w:r>
      <w:r w:rsidRPr="006D71EC">
        <w:rPr>
          <w:rFonts w:ascii="Arial" w:hAnsi="Arial" w:cs="Arial"/>
          <w:i/>
          <w:iCs/>
          <w:sz w:val="18"/>
          <w:szCs w:val="18"/>
          <w:lang w:val="en-US"/>
        </w:rPr>
        <w:t xml:space="preserve"> </w:t>
      </w:r>
      <w:r w:rsidRPr="006D71EC">
        <w:rPr>
          <w:rFonts w:ascii="Arial" w:hAnsi="Arial" w:cs="Arial"/>
          <w:i/>
          <w:iCs/>
          <w:sz w:val="18"/>
          <w:szCs w:val="18"/>
          <w:lang w:val="en-GB"/>
        </w:rPr>
        <w:t xml:space="preserve">November 2021. Further information is also available at </w:t>
      </w:r>
      <w:hyperlink r:id="rId11" w:history="1">
        <w:r w:rsidRPr="006D71EC">
          <w:rPr>
            <w:rStyle w:val="Hyperlink0"/>
            <w:sz w:val="18"/>
            <w:szCs w:val="18"/>
            <w:lang w:val="en-GB"/>
          </w:rPr>
          <w:t>europapark.com</w:t>
        </w:r>
      </w:hyperlink>
      <w:r w:rsidRPr="006D71EC">
        <w:rPr>
          <w:rFonts w:ascii="Arial" w:hAnsi="Arial" w:cs="Arial"/>
          <w:i/>
          <w:iCs/>
          <w:sz w:val="18"/>
          <w:szCs w:val="18"/>
          <w:lang w:val="en-GB"/>
        </w:rPr>
        <w:t>.</w:t>
      </w:r>
    </w:p>
    <w:sectPr w:rsidR="00122D39" w:rsidRPr="007F4E9B">
      <w:headerReference w:type="default" r:id="rId12"/>
      <w:footerReference w:type="default" r:id="rId13"/>
      <w:headerReference w:type="first" r:id="rId14"/>
      <w:footerReference w:type="first" r:id="rId15"/>
      <w:pgSz w:w="11900" w:h="16840"/>
      <w:pgMar w:top="1418" w:right="1418" w:bottom="993" w:left="1418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824024" w14:textId="77777777" w:rsidR="00122AFC" w:rsidRDefault="00122AFC">
      <w:r>
        <w:separator/>
      </w:r>
    </w:p>
  </w:endnote>
  <w:endnote w:type="continuationSeparator" w:id="0">
    <w:p w14:paraId="33AF06EA" w14:textId="77777777" w:rsidR="00122AFC" w:rsidRDefault="00122A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Corbel"/>
    <w:charset w:val="00"/>
    <w:family w:val="roman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D1B346" w14:textId="77777777" w:rsidR="00D67791" w:rsidRDefault="00D67791">
    <w:pPr>
      <w:pStyle w:val="HeaderFooter"/>
      <w:rPr>
        <w:rFonts w:hint="eastAsi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D3830E" w14:textId="77777777" w:rsidR="00D67791" w:rsidRDefault="00D67791">
    <w:pPr>
      <w:pStyle w:val="HeaderFooter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85DDF6" w14:textId="77777777" w:rsidR="00122AFC" w:rsidRDefault="00122AFC">
      <w:r>
        <w:separator/>
      </w:r>
    </w:p>
  </w:footnote>
  <w:footnote w:type="continuationSeparator" w:id="0">
    <w:p w14:paraId="4D8C5A34" w14:textId="77777777" w:rsidR="00122AFC" w:rsidRDefault="00122A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3DEF46" w14:textId="77777777" w:rsidR="00D67791" w:rsidRDefault="00D27E56">
    <w:pPr>
      <w:pStyle w:val="Kopfzeile"/>
      <w:tabs>
        <w:tab w:val="clear" w:pos="9072"/>
        <w:tab w:val="right" w:pos="9044"/>
      </w:tabs>
    </w:pPr>
    <w:r>
      <w:rPr>
        <w:noProof/>
        <w:lang w:eastAsia="de-DE"/>
      </w:rPr>
      <w:drawing>
        <wp:anchor distT="152400" distB="152400" distL="152400" distR="152400" simplePos="0" relativeHeight="251657216" behindDoc="1" locked="0" layoutInCell="1" allowOverlap="1" wp14:anchorId="0F8D331C" wp14:editId="36EE82C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0" b="0"/>
          <wp:wrapNone/>
          <wp:docPr id="1073741825" name="officeArt object" descr="EP13_GD_001_BRFB_BasisA_Folgeblat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EP13_GD_001_BRFB_BasisA_Folgeblatt" descr="EP13_GD_001_BRFB_BasisA_Folgeblatt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BB4990" w14:textId="77777777" w:rsidR="00D67791" w:rsidRDefault="00D27E56">
    <w:pPr>
      <w:pStyle w:val="Kopfzeile"/>
      <w:tabs>
        <w:tab w:val="clear" w:pos="9072"/>
        <w:tab w:val="right" w:pos="9044"/>
      </w:tabs>
    </w:pPr>
    <w:r>
      <w:rPr>
        <w:noProof/>
        <w:lang w:eastAsia="de-DE"/>
      </w:rPr>
      <w:drawing>
        <wp:anchor distT="152400" distB="152400" distL="152400" distR="152400" simplePos="0" relativeHeight="251658240" behindDoc="1" locked="0" layoutInCell="1" allowOverlap="1" wp14:anchorId="771AE7D3" wp14:editId="5E3C6EF4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2"/>
          <wp:effectExtent l="0" t="0" r="0" b="0"/>
          <wp:wrapNone/>
          <wp:docPr id="1073741826" name="officeArt object" descr="Bild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Bild 11" descr="Bild 11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310" cy="1069113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EB0E7B"/>
    <w:multiLevelType w:val="hybridMultilevel"/>
    <w:tmpl w:val="74A2F51C"/>
    <w:numStyleLink w:val="ImportedStyle1"/>
  </w:abstractNum>
  <w:abstractNum w:abstractNumId="1" w15:restartNumberingAfterBreak="0">
    <w:nsid w:val="328259E4"/>
    <w:multiLevelType w:val="hybridMultilevel"/>
    <w:tmpl w:val="74A2F51C"/>
    <w:styleLink w:val="ImportedStyle1"/>
    <w:lvl w:ilvl="0" w:tplc="F22873F0">
      <w:start w:val="1"/>
      <w:numFmt w:val="bullet"/>
      <w:lvlText w:val="·"/>
      <w:lvlJc w:val="left"/>
      <w:pPr>
        <w:ind w:left="663" w:hanging="30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4CEEC774">
      <w:start w:val="1"/>
      <w:numFmt w:val="bullet"/>
      <w:lvlText w:val="o"/>
      <w:lvlJc w:val="left"/>
      <w:pPr>
        <w:ind w:left="1383" w:hanging="30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1F7C33DC">
      <w:start w:val="1"/>
      <w:numFmt w:val="bullet"/>
      <w:lvlText w:val="·"/>
      <w:lvlJc w:val="left"/>
      <w:pPr>
        <w:ind w:left="21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D0FE218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7D301922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9C3E8D6C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880D31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8A0BF38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18E47A4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7791"/>
    <w:rsid w:val="00045ABE"/>
    <w:rsid w:val="00122AFC"/>
    <w:rsid w:val="00122D39"/>
    <w:rsid w:val="00173836"/>
    <w:rsid w:val="00200656"/>
    <w:rsid w:val="00206FE1"/>
    <w:rsid w:val="002C55E3"/>
    <w:rsid w:val="003635C9"/>
    <w:rsid w:val="003D384F"/>
    <w:rsid w:val="003F793D"/>
    <w:rsid w:val="00454BF8"/>
    <w:rsid w:val="004C1A4D"/>
    <w:rsid w:val="005147B1"/>
    <w:rsid w:val="00637A7F"/>
    <w:rsid w:val="006413C7"/>
    <w:rsid w:val="00663A3E"/>
    <w:rsid w:val="00681745"/>
    <w:rsid w:val="00720359"/>
    <w:rsid w:val="0072155B"/>
    <w:rsid w:val="0074697E"/>
    <w:rsid w:val="007E0F44"/>
    <w:rsid w:val="007F4E9B"/>
    <w:rsid w:val="00802371"/>
    <w:rsid w:val="00860635"/>
    <w:rsid w:val="0089304E"/>
    <w:rsid w:val="00992273"/>
    <w:rsid w:val="00996A2C"/>
    <w:rsid w:val="009C2568"/>
    <w:rsid w:val="009E1EAC"/>
    <w:rsid w:val="00A376C7"/>
    <w:rsid w:val="00A93625"/>
    <w:rsid w:val="00A95CFE"/>
    <w:rsid w:val="00AA0CDE"/>
    <w:rsid w:val="00BB4D5E"/>
    <w:rsid w:val="00C361E9"/>
    <w:rsid w:val="00C85F4A"/>
    <w:rsid w:val="00CB19C1"/>
    <w:rsid w:val="00CF226B"/>
    <w:rsid w:val="00D27E56"/>
    <w:rsid w:val="00D67791"/>
    <w:rsid w:val="00D84802"/>
    <w:rsid w:val="00D93A9C"/>
    <w:rsid w:val="00DB7647"/>
    <w:rsid w:val="00F4134A"/>
    <w:rsid w:val="00F44FBB"/>
    <w:rsid w:val="00F97F5E"/>
    <w:rsid w:val="00FD79FB"/>
    <w:rsid w:val="00FE3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1ADE2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rPr>
      <w:rFonts w:cs="Arial Unicode MS"/>
      <w:color w:val="000000"/>
      <w:sz w:val="24"/>
      <w:szCs w:val="24"/>
      <w:u w:color="000000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Kopfzeile">
    <w:name w:val="header"/>
    <w:pPr>
      <w:tabs>
        <w:tab w:val="center" w:pos="4536"/>
        <w:tab w:val="right" w:pos="9072"/>
      </w:tabs>
    </w:pPr>
    <w:rPr>
      <w:rFonts w:cs="Arial Unicode MS"/>
      <w:color w:val="000000"/>
      <w:sz w:val="24"/>
      <w:szCs w:val="24"/>
      <w:u w:color="000000"/>
      <w:lang w:val="de-D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Default">
    <w:name w:val="Default"/>
    <w:rPr>
      <w:rFonts w:ascii="Helvetica Neue" w:eastAsia="Helvetica Neue" w:hAnsi="Helvetica Neue" w:cs="Helvetica Neue"/>
      <w:color w:val="000000"/>
      <w:sz w:val="22"/>
      <w:szCs w:val="22"/>
    </w:rPr>
  </w:style>
  <w:style w:type="paragraph" w:styleId="Listenabsatz">
    <w:name w:val="List Paragraph"/>
    <w:pPr>
      <w:ind w:left="720"/>
    </w:pPr>
    <w:rPr>
      <w:rFonts w:cs="Arial Unicode MS"/>
      <w:color w:val="000000"/>
      <w:sz w:val="24"/>
      <w:szCs w:val="24"/>
      <w:u w:color="000000"/>
      <w:lang w:val="de-DE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Kommentartext">
    <w:name w:val="annotation text"/>
    <w:basedOn w:val="Standard"/>
    <w:link w:val="KommentartextZchn"/>
    <w:uiPriority w:val="99"/>
    <w:semiHidden/>
    <w:unhideWhenUsed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rFonts w:cs="Arial Unicode MS"/>
      <w:color w:val="000000"/>
      <w:sz w:val="24"/>
      <w:szCs w:val="24"/>
      <w:u w:color="000000"/>
      <w:lang w:val="de-DE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8"/>
      <w:szCs w:val="1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D384F"/>
    <w:rPr>
      <w:rFonts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D384F"/>
    <w:rPr>
      <w:color w:val="000000"/>
      <w:sz w:val="18"/>
      <w:szCs w:val="18"/>
      <w:u w:color="000000"/>
      <w:lang w:val="de-DE"/>
    </w:rPr>
  </w:style>
  <w:style w:type="paragraph" w:styleId="NurText">
    <w:name w:val="Plain Text"/>
    <w:basedOn w:val="Standard"/>
    <w:link w:val="NurTextZchn"/>
    <w:unhideWhenUsed/>
    <w:rsid w:val="003635C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ourier New" w:eastAsia="Times New Roman" w:hAnsi="Courier New" w:cs="Courier New"/>
      <w:color w:val="auto"/>
      <w:sz w:val="20"/>
      <w:szCs w:val="20"/>
      <w:bdr w:val="none" w:sz="0" w:space="0" w:color="auto"/>
      <w:lang w:eastAsia="de-DE"/>
    </w:rPr>
  </w:style>
  <w:style w:type="character" w:customStyle="1" w:styleId="NurTextZchn">
    <w:name w:val="Nur Text Zchn"/>
    <w:basedOn w:val="Absatz-Standardschriftart"/>
    <w:link w:val="NurText"/>
    <w:rsid w:val="003635C9"/>
    <w:rPr>
      <w:rFonts w:ascii="Courier New" w:eastAsia="Times New Roman" w:hAnsi="Courier New" w:cs="Courier New"/>
      <w:u w:color="000000"/>
      <w:bdr w:val="none" w:sz="0" w:space="0" w:color="auto"/>
      <w:lang w:val="de-DE" w:eastAsia="de-DE"/>
    </w:rPr>
  </w:style>
  <w:style w:type="character" w:customStyle="1" w:styleId="Hyperlink0">
    <w:name w:val="Hyperlink.0"/>
    <w:basedOn w:val="Absatz-Standardschriftart"/>
    <w:rsid w:val="003635C9"/>
    <w:rPr>
      <w:rFonts w:ascii="Arial" w:eastAsia="Arial" w:hAnsi="Arial" w:cs="Arial"/>
      <w:i/>
      <w:iCs/>
      <w:color w:val="0000FF"/>
      <w:sz w:val="20"/>
      <w:szCs w:val="20"/>
      <w:u w:val="single" w:color="0000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ickets.mackinternational.de/en/category/rulantica-tickets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europapark.de/en/current-information" TargetMode="Externa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europapark.de/en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s://tickets.mackinternational.de/en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uropapark.de/en/rulantica/rulantica-new-indoor-water-world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Design">
  <a:themeElements>
    <a:clrScheme name="Office-Design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-Design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-Design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1134</Words>
  <Characters>7150</Characters>
  <Application>Microsoft Office Word</Application>
  <DocSecurity>0</DocSecurity>
  <Lines>59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Europa-Park GmbH &amp; Co Mack KG</Company>
  <LinksUpToDate>false</LinksUpToDate>
  <CharactersWithSpaces>8268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Welsch, Franziska</dc:creator>
  <cp:lastModifiedBy>Bachert, Juliana</cp:lastModifiedBy>
  <cp:revision>2</cp:revision>
  <dcterms:created xsi:type="dcterms:W3CDTF">2021-06-08T14:57:00Z</dcterms:created>
  <dcterms:modified xsi:type="dcterms:W3CDTF">2021-06-08T14:57:00Z</dcterms:modified>
</cp:coreProperties>
</file>