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97835" w14:textId="6050B84D" w:rsidR="0003043B" w:rsidRPr="00381743" w:rsidRDefault="00AC6CC7" w:rsidP="00381743">
      <w:pPr>
        <w:spacing w:line="288" w:lineRule="auto"/>
        <w:ind w:right="139"/>
        <w:rPr>
          <w:lang w:val="fr-FR"/>
        </w:rPr>
      </w:pPr>
      <w:r w:rsidRPr="00381743">
        <w:rPr>
          <w:lang w:val="fr-FR"/>
        </w:rPr>
        <w:tab/>
      </w:r>
    </w:p>
    <w:p w14:paraId="1B35705C" w14:textId="4B0A8F95" w:rsidR="00A40175" w:rsidRPr="00381743" w:rsidRDefault="00A40175" w:rsidP="00381743">
      <w:pPr>
        <w:tabs>
          <w:tab w:val="left" w:pos="5640"/>
        </w:tabs>
        <w:spacing w:line="288" w:lineRule="auto"/>
        <w:rPr>
          <w:lang w:val="fr-FR"/>
        </w:rPr>
      </w:pPr>
    </w:p>
    <w:p w14:paraId="7741067A" w14:textId="77777777" w:rsidR="00A40175" w:rsidRPr="00381743" w:rsidRDefault="00A40175" w:rsidP="00381743">
      <w:pPr>
        <w:spacing w:line="288" w:lineRule="auto"/>
        <w:rPr>
          <w:lang w:val="fr-FR"/>
        </w:rPr>
      </w:pPr>
    </w:p>
    <w:p w14:paraId="35BE3A78" w14:textId="77777777" w:rsidR="00A40175" w:rsidRPr="00381743" w:rsidRDefault="00A40175" w:rsidP="00381743">
      <w:pPr>
        <w:spacing w:line="288" w:lineRule="auto"/>
        <w:rPr>
          <w:lang w:val="fr-FR"/>
        </w:rPr>
      </w:pPr>
    </w:p>
    <w:p w14:paraId="6E6AA98B" w14:textId="32B43949" w:rsidR="00A40175" w:rsidRPr="00381743" w:rsidRDefault="00A40175" w:rsidP="00381743">
      <w:pPr>
        <w:spacing w:line="288" w:lineRule="auto"/>
        <w:rPr>
          <w:lang w:val="fr-FR"/>
        </w:rPr>
      </w:pPr>
    </w:p>
    <w:p w14:paraId="52D8DD76" w14:textId="4C2C1D82" w:rsidR="003D15E7" w:rsidRDefault="009764E8" w:rsidP="00495E03">
      <w:pPr>
        <w:spacing w:line="288" w:lineRule="auto"/>
        <w:rPr>
          <w:rFonts w:ascii="Arial" w:hAnsi="Arial" w:cs="Arial"/>
          <w:b/>
          <w:sz w:val="22"/>
          <w:szCs w:val="22"/>
          <w:lang w:val="fr-FR"/>
        </w:rPr>
      </w:pPr>
      <w:r w:rsidRPr="00A21CF9">
        <w:rPr>
          <w:rFonts w:ascii="CorpoSDem" w:hAnsi="CorpoSDem"/>
          <w:noProof/>
        </w:rPr>
        <mc:AlternateContent>
          <mc:Choice Requires="wps">
            <w:drawing>
              <wp:anchor distT="0" distB="0" distL="114300" distR="114300" simplePos="0" relativeHeight="251659264" behindDoc="0" locked="0" layoutInCell="0" allowOverlap="1" wp14:anchorId="2978384D" wp14:editId="7A3E924D">
                <wp:simplePos x="0" y="0"/>
                <wp:positionH relativeFrom="page">
                  <wp:posOffset>280036</wp:posOffset>
                </wp:positionH>
                <wp:positionV relativeFrom="page">
                  <wp:posOffset>2286000</wp:posOffset>
                </wp:positionV>
                <wp:extent cx="1080716" cy="510432"/>
                <wp:effectExtent l="0" t="0" r="12065" b="23495"/>
                <wp:wrapNone/>
                <wp:docPr id="4"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80716" cy="510432"/>
                        </a:xfrm>
                        <a:prstGeom prst="rect">
                          <a:avLst/>
                        </a:prstGeom>
                        <a:noFill/>
                        <a:ln>
                          <a:noFill/>
                        </a:ln>
                        <a:extLst>
                          <a:ext uri="{909E8E84-426E-40DD-AFC4-6F175D3DCCD1}">
                            <a14:hiddenFill xmlns:a14="http://schemas.microsoft.com/office/drawing/2010/main">
                              <a:solidFill>
                                <a:srgbClr val="CC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04294" w14:textId="4FEB25AD" w:rsidR="00381743" w:rsidRPr="0096473F" w:rsidRDefault="00186333" w:rsidP="009764E8">
                            <w:pPr>
                              <w:spacing w:line="300" w:lineRule="exact"/>
                              <w:jc w:val="center"/>
                              <w:rPr>
                                <w:rFonts w:ascii="Arial" w:hAnsi="Arial" w:cs="Arial"/>
                                <w:sz w:val="22"/>
                                <w:szCs w:val="20"/>
                                <w:lang w:val="fr-FR"/>
                              </w:rPr>
                            </w:pPr>
                            <w:r>
                              <w:rPr>
                                <w:rFonts w:ascii="Arial" w:hAnsi="Arial" w:cs="Arial"/>
                                <w:sz w:val="22"/>
                                <w:szCs w:val="20"/>
                                <w:lang w:val="fr-FR"/>
                              </w:rPr>
                              <w:t>Hiver</w:t>
                            </w:r>
                            <w:r w:rsidR="004635AF">
                              <w:rPr>
                                <w:rFonts w:ascii="Arial" w:hAnsi="Arial" w:cs="Arial"/>
                                <w:sz w:val="22"/>
                                <w:szCs w:val="20"/>
                                <w:lang w:val="fr-FR"/>
                              </w:rPr>
                              <w:t xml:space="preserve"> </w:t>
                            </w:r>
                            <w:r w:rsidR="00D9730E">
                              <w:rPr>
                                <w:rFonts w:ascii="Arial" w:hAnsi="Arial" w:cs="Arial"/>
                                <w:sz w:val="22"/>
                                <w:szCs w:val="20"/>
                                <w:lang w:val="fr-FR"/>
                              </w:rPr>
                              <w:t>2018</w:t>
                            </w:r>
                            <w:r w:rsidR="004635AF">
                              <w:rPr>
                                <w:rFonts w:ascii="Arial" w:hAnsi="Arial" w:cs="Arial"/>
                                <w:sz w:val="22"/>
                                <w:szCs w:val="20"/>
                                <w:lang w:val="fr-FR"/>
                              </w:rPr>
                              <w:t>/</w:t>
                            </w:r>
                            <w:r w:rsidR="005172F4">
                              <w:rPr>
                                <w:rFonts w:ascii="Arial" w:hAnsi="Arial" w:cs="Arial"/>
                                <w:sz w:val="22"/>
                                <w:szCs w:val="20"/>
                                <w:lang w:val="fr-FR"/>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type w14:anchorId="2978384D" id="_x0000_t202" coordsize="21600,21600" o:spt="202" path="m0,0l0,21600,21600,21600,21600,0xe">
                <v:stroke joinstyle="miter"/>
                <v:path gradientshapeok="t" o:connecttype="rect"/>
              </v:shapetype>
              <v:shape id="Text Box 5" o:spid="_x0000_s1026" type="#_x0000_t202" style="position:absolute;margin-left:22.05pt;margin-top:180pt;width:85.1pt;height:4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" o:allowincell="f" filled="f" fillcolor="#cff" stroked="f">
                <v:fill opacity="32896f"/>
                <o:lock v:ext="edit" aspectratio="t"/>
                <v:textbox inset="0,0,0,0">
                  <w:txbxContent>
                    <w:p w14:paraId="6DB04294" w14:textId="4FEB25AD" w:rsidR="00381743" w:rsidRPr="0096473F" w:rsidRDefault="00186333" w:rsidP="009764E8">
                      <w:pPr>
                        <w:spacing w:line="300" w:lineRule="exact"/>
                        <w:jc w:val="center"/>
                        <w:rPr>
                          <w:rFonts w:ascii="Arial" w:hAnsi="Arial" w:cs="Arial"/>
                          <w:sz w:val="22"/>
                          <w:szCs w:val="20"/>
                          <w:lang w:val="fr-FR"/>
                        </w:rPr>
                      </w:pPr>
                      <w:r>
                        <w:rPr>
                          <w:rFonts w:ascii="Arial" w:hAnsi="Arial" w:cs="Arial"/>
                          <w:sz w:val="22"/>
                          <w:szCs w:val="20"/>
                          <w:lang w:val="fr-FR"/>
                        </w:rPr>
                        <w:t>Hiver</w:t>
                      </w:r>
                      <w:r w:rsidR="004635AF">
                        <w:rPr>
                          <w:rFonts w:ascii="Arial" w:hAnsi="Arial" w:cs="Arial"/>
                          <w:sz w:val="22"/>
                          <w:szCs w:val="20"/>
                          <w:lang w:val="fr-FR"/>
                        </w:rPr>
                        <w:t xml:space="preserve"> </w:t>
                      </w:r>
                      <w:r w:rsidR="00D9730E">
                        <w:rPr>
                          <w:rFonts w:ascii="Arial" w:hAnsi="Arial" w:cs="Arial"/>
                          <w:sz w:val="22"/>
                          <w:szCs w:val="20"/>
                          <w:lang w:val="fr-FR"/>
                        </w:rPr>
                        <w:t>2018</w:t>
                      </w:r>
                      <w:r w:rsidR="004635AF">
                        <w:rPr>
                          <w:rFonts w:ascii="Arial" w:hAnsi="Arial" w:cs="Arial"/>
                          <w:sz w:val="22"/>
                          <w:szCs w:val="20"/>
                          <w:lang w:val="fr-FR"/>
                        </w:rPr>
                        <w:t>/</w:t>
                      </w:r>
                      <w:r w:rsidR="005172F4">
                        <w:rPr>
                          <w:rFonts w:ascii="Arial" w:hAnsi="Arial" w:cs="Arial"/>
                          <w:sz w:val="22"/>
                          <w:szCs w:val="20"/>
                          <w:lang w:val="fr-FR"/>
                        </w:rPr>
                        <w:t>19</w:t>
                      </w:r>
                    </w:p>
                  </w:txbxContent>
                </v:textbox>
                <w10:wrap anchorx="page" anchory="page"/>
              </v:shape>
            </w:pict>
          </mc:Fallback>
        </mc:AlternateContent>
      </w:r>
    </w:p>
    <w:p w14:paraId="2CBD483D" w14:textId="77492562" w:rsidR="00495E03" w:rsidRDefault="00495E03" w:rsidP="00495E03">
      <w:pPr>
        <w:spacing w:line="288" w:lineRule="auto"/>
        <w:rPr>
          <w:rFonts w:ascii="Arial" w:hAnsi="Arial" w:cs="Arial"/>
          <w:b/>
          <w:sz w:val="22"/>
          <w:szCs w:val="22"/>
          <w:lang w:val="fr-FR"/>
        </w:rPr>
      </w:pPr>
    </w:p>
    <w:p w14:paraId="0ECFC0FA" w14:textId="467A69D7" w:rsidR="003D15E7" w:rsidRDefault="009764E8" w:rsidP="006F059B">
      <w:pPr>
        <w:spacing w:line="288" w:lineRule="auto"/>
        <w:ind w:right="-227"/>
        <w:jc w:val="both"/>
        <w:rPr>
          <w:rFonts w:ascii="Arial" w:hAnsi="Arial" w:cs="Arial"/>
          <w:b/>
          <w:sz w:val="28"/>
          <w:szCs w:val="28"/>
          <w:lang w:val="fr-FR"/>
        </w:rPr>
      </w:pPr>
      <w:r>
        <w:rPr>
          <w:rFonts w:ascii="Arial" w:hAnsi="Arial" w:cs="Arial"/>
          <w:b/>
          <w:sz w:val="28"/>
          <w:szCs w:val="28"/>
          <w:lang w:val="fr-FR"/>
        </w:rPr>
        <w:t>L</w:t>
      </w:r>
      <w:r w:rsidR="0035745D" w:rsidRPr="006F059B">
        <w:rPr>
          <w:rFonts w:ascii="Arial" w:hAnsi="Arial" w:cs="Arial"/>
          <w:b/>
          <w:sz w:val="28"/>
          <w:szCs w:val="28"/>
          <w:lang w:val="fr-FR"/>
        </w:rPr>
        <w:t xml:space="preserve">es </w:t>
      </w:r>
      <w:r w:rsidR="004635AF">
        <w:rPr>
          <w:rFonts w:ascii="Arial" w:hAnsi="Arial" w:cs="Arial"/>
          <w:b/>
          <w:sz w:val="28"/>
          <w:szCs w:val="28"/>
          <w:lang w:val="fr-FR"/>
        </w:rPr>
        <w:t>temps forts de l’hiver</w:t>
      </w:r>
      <w:r w:rsidR="0035745D" w:rsidRPr="006F059B">
        <w:rPr>
          <w:rFonts w:ascii="Arial" w:hAnsi="Arial" w:cs="Arial"/>
          <w:b/>
          <w:sz w:val="28"/>
          <w:szCs w:val="28"/>
          <w:lang w:val="fr-FR"/>
        </w:rPr>
        <w:t xml:space="preserve"> 2018</w:t>
      </w:r>
      <w:r w:rsidR="004635AF">
        <w:rPr>
          <w:rFonts w:ascii="Arial" w:hAnsi="Arial" w:cs="Arial"/>
          <w:b/>
          <w:sz w:val="28"/>
          <w:szCs w:val="28"/>
          <w:lang w:val="fr-FR"/>
        </w:rPr>
        <w:t>/2019</w:t>
      </w:r>
      <w:r w:rsidR="0035745D" w:rsidRPr="006F059B">
        <w:rPr>
          <w:rFonts w:ascii="Arial" w:hAnsi="Arial" w:cs="Arial"/>
          <w:b/>
          <w:sz w:val="28"/>
          <w:szCs w:val="28"/>
          <w:lang w:val="fr-FR"/>
        </w:rPr>
        <w:t xml:space="preserve"> à Europa-Park</w:t>
      </w:r>
    </w:p>
    <w:p w14:paraId="45C4CD39" w14:textId="77777777" w:rsidR="006458A1" w:rsidRDefault="006458A1" w:rsidP="006F059B">
      <w:pPr>
        <w:spacing w:line="288" w:lineRule="auto"/>
        <w:ind w:right="-227"/>
        <w:jc w:val="both"/>
        <w:rPr>
          <w:rFonts w:ascii="Arial" w:hAnsi="Arial" w:cs="Arial"/>
          <w:b/>
          <w:sz w:val="28"/>
          <w:szCs w:val="28"/>
          <w:lang w:val="fr-FR"/>
        </w:rPr>
      </w:pPr>
    </w:p>
    <w:p w14:paraId="2A01E14B" w14:textId="20FF71D4" w:rsidR="006458A1" w:rsidRPr="006F059B" w:rsidRDefault="006458A1" w:rsidP="006F059B">
      <w:pPr>
        <w:spacing w:line="288" w:lineRule="auto"/>
        <w:ind w:right="-227"/>
        <w:jc w:val="both"/>
        <w:rPr>
          <w:rFonts w:ascii="Arial" w:hAnsi="Arial" w:cs="Arial"/>
          <w:b/>
          <w:sz w:val="28"/>
          <w:szCs w:val="28"/>
          <w:lang w:val="fr-FR"/>
        </w:rPr>
      </w:pPr>
      <w:r w:rsidRPr="00C77C56">
        <w:rPr>
          <w:rFonts w:ascii="Arial" w:hAnsi="Arial" w:cs="Arial"/>
          <w:sz w:val="22"/>
          <w:szCs w:val="22"/>
          <w:lang w:val="fr-FR"/>
        </w:rPr>
        <w:t xml:space="preserve">Durant la saison hivernale, Europa-Park se révèle sous un nouveau jour en offrant des </w:t>
      </w:r>
      <w:r>
        <w:rPr>
          <w:rFonts w:ascii="Arial" w:hAnsi="Arial" w:cs="Arial"/>
          <w:sz w:val="22"/>
          <w:szCs w:val="22"/>
          <w:lang w:val="fr-FR"/>
        </w:rPr>
        <w:t>activités</w:t>
      </w:r>
      <w:r w:rsidRPr="00C77C56">
        <w:rPr>
          <w:rFonts w:ascii="Arial" w:hAnsi="Arial" w:cs="Arial"/>
          <w:sz w:val="22"/>
          <w:szCs w:val="22"/>
          <w:lang w:val="fr-FR"/>
        </w:rPr>
        <w:t xml:space="preserve"> et des </w:t>
      </w:r>
      <w:r>
        <w:rPr>
          <w:rFonts w:ascii="Arial" w:hAnsi="Arial" w:cs="Arial"/>
          <w:sz w:val="22"/>
          <w:szCs w:val="22"/>
          <w:lang w:val="fr-FR"/>
        </w:rPr>
        <w:t>spectacles</w:t>
      </w:r>
      <w:r w:rsidRPr="00C77C56">
        <w:rPr>
          <w:rFonts w:ascii="Arial" w:hAnsi="Arial" w:cs="Arial"/>
          <w:sz w:val="22"/>
          <w:szCs w:val="22"/>
          <w:lang w:val="fr-FR"/>
        </w:rPr>
        <w:t xml:space="preserve"> inédits. </w:t>
      </w:r>
      <w:r>
        <w:rPr>
          <w:rFonts w:ascii="Arial" w:hAnsi="Arial" w:cs="Arial"/>
          <w:sz w:val="22"/>
          <w:szCs w:val="22"/>
          <w:lang w:val="fr-FR"/>
        </w:rPr>
        <w:t>Parmi les grands événements : l’incontournable</w:t>
      </w:r>
      <w:r w:rsidRPr="00C77C56">
        <w:rPr>
          <w:rFonts w:ascii="Arial" w:hAnsi="Arial" w:cs="Arial"/>
          <w:sz w:val="22"/>
          <w:szCs w:val="22"/>
          <w:lang w:val="fr-FR"/>
        </w:rPr>
        <w:t xml:space="preserve"> </w:t>
      </w:r>
      <w:proofErr w:type="spellStart"/>
      <w:r w:rsidR="006524C1">
        <w:rPr>
          <w:rFonts w:ascii="Arial" w:hAnsi="Arial" w:cs="Arial"/>
          <w:sz w:val="22"/>
          <w:szCs w:val="22"/>
          <w:lang w:val="fr-FR"/>
        </w:rPr>
        <w:t>Dinner</w:t>
      </w:r>
      <w:proofErr w:type="spellEnd"/>
      <w:r w:rsidR="006524C1">
        <w:rPr>
          <w:rFonts w:ascii="Arial" w:hAnsi="Arial" w:cs="Arial"/>
          <w:sz w:val="22"/>
          <w:szCs w:val="22"/>
          <w:lang w:val="fr-FR"/>
        </w:rPr>
        <w:t xml:space="preserve"> Show</w:t>
      </w:r>
      <w:r>
        <w:rPr>
          <w:rFonts w:ascii="Arial" w:hAnsi="Arial" w:cs="Arial"/>
          <w:sz w:val="22"/>
          <w:szCs w:val="22"/>
          <w:lang w:val="fr-FR"/>
        </w:rPr>
        <w:t xml:space="preserve">, une soirée du Nouvel An inoubliable, la nouvelle tournée de DJ </w:t>
      </w:r>
      <w:proofErr w:type="spellStart"/>
      <w:r>
        <w:rPr>
          <w:rFonts w:ascii="Arial" w:hAnsi="Arial" w:cs="Arial"/>
          <w:sz w:val="22"/>
          <w:szCs w:val="22"/>
          <w:lang w:val="fr-FR"/>
        </w:rPr>
        <w:t>Bo</w:t>
      </w:r>
      <w:r w:rsidR="006524C1">
        <w:rPr>
          <w:rFonts w:ascii="Arial" w:hAnsi="Arial" w:cs="Arial"/>
          <w:sz w:val="22"/>
          <w:szCs w:val="22"/>
          <w:lang w:val="fr-FR"/>
        </w:rPr>
        <w:t>B</w:t>
      </w:r>
      <w:r>
        <w:rPr>
          <w:rFonts w:ascii="Arial" w:hAnsi="Arial" w:cs="Arial"/>
          <w:sz w:val="22"/>
          <w:szCs w:val="22"/>
          <w:lang w:val="fr-FR"/>
        </w:rPr>
        <w:t>o</w:t>
      </w:r>
      <w:proofErr w:type="spellEnd"/>
      <w:r>
        <w:rPr>
          <w:rFonts w:ascii="Arial" w:hAnsi="Arial" w:cs="Arial"/>
          <w:sz w:val="22"/>
          <w:szCs w:val="22"/>
          <w:lang w:val="fr-FR"/>
        </w:rPr>
        <w:t xml:space="preserve"> en avant-première, un festival de danse</w:t>
      </w:r>
      <w:r w:rsidRPr="00265114">
        <w:rPr>
          <w:rFonts w:ascii="Arial" w:hAnsi="Arial" w:cs="Arial"/>
          <w:color w:val="000000" w:themeColor="text1"/>
          <w:sz w:val="22"/>
          <w:szCs w:val="22"/>
          <w:lang w:val="fr-FR"/>
        </w:rPr>
        <w:t xml:space="preserve"> et bien </w:t>
      </w:r>
      <w:r>
        <w:rPr>
          <w:rFonts w:ascii="Arial" w:hAnsi="Arial" w:cs="Arial"/>
          <w:sz w:val="22"/>
          <w:szCs w:val="22"/>
          <w:lang w:val="fr-FR"/>
        </w:rPr>
        <w:t>d’autres surprises !</w:t>
      </w:r>
    </w:p>
    <w:p w14:paraId="0E7DC12B" w14:textId="77777777" w:rsidR="0035745D" w:rsidRPr="00936E41" w:rsidRDefault="0035745D" w:rsidP="006F059B">
      <w:pPr>
        <w:spacing w:line="288" w:lineRule="auto"/>
        <w:ind w:right="-227"/>
        <w:jc w:val="both"/>
        <w:rPr>
          <w:rFonts w:ascii="Arial" w:hAnsi="Arial" w:cs="Arial"/>
          <w:i/>
          <w:sz w:val="22"/>
          <w:szCs w:val="22"/>
          <w:u w:val="single"/>
          <w:lang w:val="fr-FR"/>
        </w:rPr>
      </w:pPr>
    </w:p>
    <w:p w14:paraId="3CECD5F0" w14:textId="64DFC43E" w:rsidR="003D15E7" w:rsidRPr="00936E41" w:rsidRDefault="004635AF" w:rsidP="006F059B">
      <w:pPr>
        <w:spacing w:line="288" w:lineRule="auto"/>
        <w:ind w:right="-227"/>
        <w:jc w:val="both"/>
        <w:rPr>
          <w:rFonts w:ascii="Arial" w:hAnsi="Arial" w:cs="Arial"/>
          <w:b/>
          <w:sz w:val="22"/>
          <w:szCs w:val="22"/>
          <w:lang w:val="fr-FR" w:eastAsia="en-US"/>
        </w:rPr>
      </w:pPr>
      <w:r>
        <w:rPr>
          <w:rFonts w:ascii="Arial" w:hAnsi="Arial" w:cs="Arial"/>
          <w:b/>
          <w:sz w:val="22"/>
          <w:szCs w:val="22"/>
          <w:lang w:val="fr-FR"/>
        </w:rPr>
        <w:t xml:space="preserve">Du 23 novembre au 9 février </w:t>
      </w:r>
      <w:r w:rsidR="003956D4" w:rsidRPr="00936E41">
        <w:rPr>
          <w:rFonts w:ascii="Arial" w:hAnsi="Arial" w:cs="Arial"/>
          <w:b/>
          <w:sz w:val="22"/>
          <w:szCs w:val="22"/>
          <w:lang w:val="fr-FR"/>
        </w:rPr>
        <w:t xml:space="preserve">: </w:t>
      </w:r>
      <w:r w:rsidR="009F2838">
        <w:rPr>
          <w:rFonts w:ascii="Arial" w:hAnsi="Arial" w:cs="Arial"/>
          <w:b/>
          <w:sz w:val="22"/>
          <w:szCs w:val="22"/>
          <w:lang w:val="fr-FR"/>
        </w:rPr>
        <w:t>L</w:t>
      </w:r>
      <w:r>
        <w:rPr>
          <w:rFonts w:ascii="Arial" w:hAnsi="Arial" w:cs="Arial"/>
          <w:b/>
          <w:sz w:val="22"/>
          <w:szCs w:val="22"/>
          <w:lang w:val="fr-FR" w:eastAsia="en-US"/>
        </w:rPr>
        <w:t xml:space="preserve">e </w:t>
      </w:r>
      <w:proofErr w:type="spellStart"/>
      <w:r w:rsidR="006524C1">
        <w:rPr>
          <w:rFonts w:ascii="Arial" w:hAnsi="Arial" w:cs="Arial"/>
          <w:b/>
          <w:sz w:val="22"/>
          <w:szCs w:val="22"/>
          <w:lang w:val="fr-FR" w:eastAsia="en-US"/>
        </w:rPr>
        <w:t>Dinner</w:t>
      </w:r>
      <w:proofErr w:type="spellEnd"/>
      <w:r w:rsidR="006524C1">
        <w:rPr>
          <w:rFonts w:ascii="Arial" w:hAnsi="Arial" w:cs="Arial"/>
          <w:b/>
          <w:sz w:val="22"/>
          <w:szCs w:val="22"/>
          <w:lang w:val="fr-FR" w:eastAsia="en-US"/>
        </w:rPr>
        <w:t xml:space="preserve"> Show</w:t>
      </w:r>
      <w:r>
        <w:rPr>
          <w:rFonts w:ascii="Arial" w:hAnsi="Arial" w:cs="Arial"/>
          <w:b/>
          <w:sz w:val="22"/>
          <w:szCs w:val="22"/>
          <w:lang w:val="fr-FR" w:eastAsia="en-US"/>
        </w:rPr>
        <w:t xml:space="preserve"> d’Europa-Park</w:t>
      </w:r>
    </w:p>
    <w:p w14:paraId="690C47BF" w14:textId="47712071" w:rsidR="003956D4" w:rsidRDefault="004635AF" w:rsidP="006F059B">
      <w:pPr>
        <w:spacing w:line="288" w:lineRule="auto"/>
        <w:ind w:right="-227"/>
        <w:jc w:val="both"/>
        <w:rPr>
          <w:rFonts w:ascii="Arial" w:hAnsi="Arial" w:cs="Arial"/>
          <w:color w:val="000000" w:themeColor="text1"/>
          <w:sz w:val="22"/>
          <w:szCs w:val="22"/>
          <w:lang w:val="fr-FR" w:eastAsia="en-US"/>
        </w:rPr>
      </w:pPr>
      <w:r>
        <w:rPr>
          <w:rFonts w:ascii="Arial" w:hAnsi="Arial" w:cs="Arial"/>
          <w:color w:val="000000" w:themeColor="text1"/>
          <w:sz w:val="22"/>
          <w:szCs w:val="22"/>
          <w:lang w:val="fr-FR" w:eastAsia="en-US"/>
        </w:rPr>
        <w:t xml:space="preserve">Profitez d’un voyage dans le Paris </w:t>
      </w:r>
      <w:r w:rsidRPr="002505A2">
        <w:rPr>
          <w:rFonts w:ascii="Arial" w:hAnsi="Arial" w:cs="Arial"/>
          <w:color w:val="000000" w:themeColor="text1"/>
          <w:sz w:val="22"/>
          <w:szCs w:val="22"/>
          <w:lang w:val="fr-FR" w:eastAsia="en-US"/>
        </w:rPr>
        <w:t>étincelant du début du 20</w:t>
      </w:r>
      <w:r w:rsidRPr="002505A2">
        <w:rPr>
          <w:rFonts w:ascii="Arial" w:hAnsi="Arial" w:cs="Arial"/>
          <w:color w:val="000000" w:themeColor="text1"/>
          <w:sz w:val="22"/>
          <w:szCs w:val="22"/>
          <w:vertAlign w:val="superscript"/>
          <w:lang w:val="fr-FR" w:eastAsia="en-US"/>
        </w:rPr>
        <w:t>è</w:t>
      </w:r>
      <w:r w:rsidR="0031129A" w:rsidRPr="002505A2">
        <w:rPr>
          <w:rFonts w:ascii="Arial" w:hAnsi="Arial" w:cs="Arial"/>
          <w:color w:val="000000" w:themeColor="text1"/>
          <w:sz w:val="22"/>
          <w:szCs w:val="22"/>
          <w:vertAlign w:val="superscript"/>
          <w:lang w:val="fr-FR" w:eastAsia="en-US"/>
        </w:rPr>
        <w:t>me</w:t>
      </w:r>
      <w:r w:rsidR="0031129A" w:rsidRPr="002505A2">
        <w:rPr>
          <w:rFonts w:ascii="Arial" w:hAnsi="Arial" w:cs="Arial"/>
          <w:color w:val="000000" w:themeColor="text1"/>
          <w:sz w:val="22"/>
          <w:szCs w:val="22"/>
          <w:lang w:val="fr-FR" w:eastAsia="en-US"/>
        </w:rPr>
        <w:t xml:space="preserve"> </w:t>
      </w:r>
      <w:r w:rsidRPr="002505A2">
        <w:rPr>
          <w:rFonts w:ascii="Arial" w:hAnsi="Arial" w:cs="Arial"/>
          <w:color w:val="000000" w:themeColor="text1"/>
          <w:sz w:val="22"/>
          <w:szCs w:val="22"/>
          <w:lang w:val="fr-FR" w:eastAsia="en-US"/>
        </w:rPr>
        <w:t>siècle à travers un spectacle de 3h30 mêlant musique, danse et acrobatie</w:t>
      </w:r>
      <w:r w:rsidR="0031129A" w:rsidRPr="002505A2">
        <w:rPr>
          <w:rFonts w:ascii="Arial" w:hAnsi="Arial" w:cs="Arial"/>
          <w:color w:val="000000" w:themeColor="text1"/>
          <w:sz w:val="22"/>
          <w:szCs w:val="22"/>
          <w:lang w:val="fr-FR" w:eastAsia="en-US"/>
        </w:rPr>
        <w:t>s</w:t>
      </w:r>
      <w:r w:rsidRPr="002505A2">
        <w:rPr>
          <w:rFonts w:ascii="Arial" w:hAnsi="Arial" w:cs="Arial"/>
          <w:color w:val="000000" w:themeColor="text1"/>
          <w:sz w:val="22"/>
          <w:szCs w:val="22"/>
          <w:lang w:val="fr-FR" w:eastAsia="en-US"/>
        </w:rPr>
        <w:t xml:space="preserve">. Le tout sublimé </w:t>
      </w:r>
      <w:r>
        <w:rPr>
          <w:rFonts w:ascii="Arial" w:hAnsi="Arial" w:cs="Arial"/>
          <w:color w:val="000000" w:themeColor="text1"/>
          <w:sz w:val="22"/>
          <w:szCs w:val="22"/>
          <w:lang w:val="fr-FR" w:eastAsia="en-US"/>
        </w:rPr>
        <w:t>par un menu réalisé par le chef 2 étoiles Michelin Peter Hagen-</w:t>
      </w:r>
      <w:proofErr w:type="spellStart"/>
      <w:r>
        <w:rPr>
          <w:rFonts w:ascii="Arial" w:hAnsi="Arial" w:cs="Arial"/>
          <w:color w:val="000000" w:themeColor="text1"/>
          <w:sz w:val="22"/>
          <w:szCs w:val="22"/>
          <w:lang w:val="fr-FR" w:eastAsia="en-US"/>
        </w:rPr>
        <w:t>Wiest</w:t>
      </w:r>
      <w:proofErr w:type="spellEnd"/>
      <w:r>
        <w:rPr>
          <w:rFonts w:ascii="Arial" w:hAnsi="Arial" w:cs="Arial"/>
          <w:color w:val="000000" w:themeColor="text1"/>
          <w:sz w:val="22"/>
          <w:szCs w:val="22"/>
          <w:lang w:val="fr-FR" w:eastAsia="en-US"/>
        </w:rPr>
        <w:t xml:space="preserve">. </w:t>
      </w:r>
      <w:r w:rsidR="006524C1">
        <w:rPr>
          <w:rFonts w:ascii="Arial" w:hAnsi="Arial" w:cs="Arial"/>
          <w:color w:val="000000" w:themeColor="text1"/>
          <w:sz w:val="22"/>
          <w:szCs w:val="22"/>
          <w:lang w:val="fr-FR" w:eastAsia="en-US"/>
        </w:rPr>
        <w:t>Pour la première fois, un déjeuner-spectacle est également proposé le 20 janvier 2019.</w:t>
      </w:r>
    </w:p>
    <w:p w14:paraId="47F487A2" w14:textId="77777777" w:rsidR="00A567BB" w:rsidRDefault="00A567BB" w:rsidP="006F059B">
      <w:pPr>
        <w:spacing w:line="288" w:lineRule="auto"/>
        <w:ind w:right="-227"/>
        <w:jc w:val="both"/>
        <w:rPr>
          <w:rFonts w:ascii="Arial" w:hAnsi="Arial" w:cs="Arial"/>
          <w:color w:val="000000" w:themeColor="text1"/>
          <w:sz w:val="22"/>
          <w:szCs w:val="22"/>
          <w:lang w:val="fr-FR" w:eastAsia="en-US"/>
        </w:rPr>
      </w:pPr>
    </w:p>
    <w:p w14:paraId="0B0437E8" w14:textId="3F57F7DC" w:rsidR="00A567BB" w:rsidRPr="00186333" w:rsidRDefault="00A567BB" w:rsidP="006F059B">
      <w:pPr>
        <w:spacing w:line="288" w:lineRule="auto"/>
        <w:ind w:right="-227"/>
        <w:jc w:val="both"/>
        <w:rPr>
          <w:rFonts w:ascii="Arial" w:hAnsi="Arial" w:cs="Arial"/>
          <w:b/>
          <w:color w:val="000000" w:themeColor="text1"/>
          <w:sz w:val="22"/>
          <w:szCs w:val="22"/>
          <w:lang w:val="fr-FR" w:eastAsia="en-US"/>
        </w:rPr>
      </w:pPr>
      <w:r w:rsidRPr="00186333">
        <w:rPr>
          <w:rFonts w:ascii="Arial" w:hAnsi="Arial" w:cs="Arial"/>
          <w:b/>
          <w:color w:val="000000" w:themeColor="text1"/>
          <w:sz w:val="22"/>
          <w:szCs w:val="22"/>
          <w:lang w:val="fr-FR" w:eastAsia="en-US"/>
        </w:rPr>
        <w:t>Du 24 novembre au 6 janvier :</w:t>
      </w:r>
      <w:r w:rsidR="001A6EA8" w:rsidRPr="00186333">
        <w:rPr>
          <w:rFonts w:ascii="Arial" w:hAnsi="Arial" w:cs="Arial"/>
          <w:b/>
          <w:color w:val="000000" w:themeColor="text1"/>
          <w:sz w:val="22"/>
          <w:szCs w:val="22"/>
          <w:lang w:val="fr-FR" w:eastAsia="en-US"/>
        </w:rPr>
        <w:t xml:space="preserve"> Marché de Noël d’antan</w:t>
      </w:r>
    </w:p>
    <w:p w14:paraId="5B113DE3" w14:textId="5BE0FB31" w:rsidR="0081086D" w:rsidRDefault="00BE1D56" w:rsidP="006F059B">
      <w:pPr>
        <w:spacing w:line="288" w:lineRule="auto"/>
        <w:ind w:right="-227"/>
        <w:jc w:val="both"/>
        <w:rPr>
          <w:rFonts w:ascii="Arial" w:hAnsi="Arial" w:cs="Arial"/>
          <w:color w:val="000000" w:themeColor="text1"/>
          <w:sz w:val="22"/>
          <w:szCs w:val="22"/>
          <w:lang w:val="fr-FR" w:eastAsia="en-US"/>
        </w:rPr>
      </w:pPr>
      <w:r>
        <w:rPr>
          <w:rFonts w:ascii="Arial" w:hAnsi="Arial" w:cs="Arial"/>
          <w:color w:val="000000" w:themeColor="text1"/>
          <w:sz w:val="22"/>
          <w:szCs w:val="22"/>
          <w:lang w:val="fr-FR" w:eastAsia="en-US"/>
        </w:rPr>
        <w:t xml:space="preserve">Sous plusieurs tentes, d’anciennes professions </w:t>
      </w:r>
      <w:r w:rsidR="0081086D">
        <w:rPr>
          <w:rFonts w:ascii="Arial" w:hAnsi="Arial" w:cs="Arial"/>
          <w:color w:val="000000" w:themeColor="text1"/>
          <w:sz w:val="22"/>
          <w:szCs w:val="22"/>
          <w:lang w:val="fr-FR" w:eastAsia="en-US"/>
        </w:rPr>
        <w:t>artisanales comme relieur, orfèvre ou fabriquant de crèche sont à découvrir.</w:t>
      </w:r>
      <w:r w:rsidR="0031129A">
        <w:rPr>
          <w:rFonts w:ascii="Arial" w:hAnsi="Arial" w:cs="Arial"/>
          <w:color w:val="000000" w:themeColor="text1"/>
          <w:sz w:val="22"/>
          <w:szCs w:val="22"/>
          <w:lang w:val="fr-FR" w:eastAsia="en-US"/>
        </w:rPr>
        <w:t xml:space="preserve"> </w:t>
      </w:r>
      <w:r w:rsidR="0081086D">
        <w:rPr>
          <w:rFonts w:ascii="Arial" w:hAnsi="Arial" w:cs="Arial"/>
          <w:color w:val="000000" w:themeColor="text1"/>
          <w:sz w:val="22"/>
          <w:szCs w:val="22"/>
          <w:lang w:val="fr-FR" w:eastAsia="en-US"/>
        </w:rPr>
        <w:t>A la tombée de la nuit, flambeaux et foyers illuminent les lieux.</w:t>
      </w:r>
    </w:p>
    <w:p w14:paraId="2FE9B2E3" w14:textId="77777777" w:rsidR="0081086D" w:rsidRDefault="0081086D" w:rsidP="006F059B">
      <w:pPr>
        <w:spacing w:line="288" w:lineRule="auto"/>
        <w:ind w:right="-227"/>
        <w:jc w:val="both"/>
        <w:rPr>
          <w:rFonts w:ascii="Arial" w:hAnsi="Arial" w:cs="Arial"/>
          <w:color w:val="000000" w:themeColor="text1"/>
          <w:sz w:val="22"/>
          <w:szCs w:val="22"/>
          <w:lang w:val="fr-FR" w:eastAsia="en-US"/>
        </w:rPr>
      </w:pPr>
    </w:p>
    <w:p w14:paraId="492E6757" w14:textId="18866312" w:rsidR="0081086D" w:rsidRPr="009F2838" w:rsidRDefault="0081086D" w:rsidP="009F2838">
      <w:pPr>
        <w:spacing w:line="288" w:lineRule="auto"/>
        <w:ind w:right="-227"/>
        <w:jc w:val="both"/>
        <w:rPr>
          <w:rFonts w:ascii="Arial" w:hAnsi="Arial" w:cs="Arial"/>
          <w:b/>
          <w:color w:val="000000" w:themeColor="text1"/>
          <w:sz w:val="22"/>
          <w:szCs w:val="22"/>
          <w:lang w:val="fr-FR" w:eastAsia="en-US"/>
        </w:rPr>
      </w:pPr>
      <w:r w:rsidRPr="009F2838">
        <w:rPr>
          <w:rFonts w:ascii="Arial" w:hAnsi="Arial" w:cs="Arial"/>
          <w:b/>
          <w:color w:val="000000" w:themeColor="text1"/>
          <w:sz w:val="22"/>
          <w:szCs w:val="22"/>
          <w:lang w:val="fr-FR" w:eastAsia="en-US"/>
        </w:rPr>
        <w:t xml:space="preserve">Du 25 novembre au 13 janvier : </w:t>
      </w:r>
      <w:r w:rsidR="001A549D" w:rsidRPr="009F2838">
        <w:rPr>
          <w:rFonts w:ascii="Arial" w:hAnsi="Arial" w:cs="Arial"/>
          <w:b/>
          <w:color w:val="000000" w:themeColor="text1"/>
          <w:sz w:val="22"/>
          <w:szCs w:val="22"/>
          <w:lang w:val="fr-FR" w:eastAsia="en-US"/>
        </w:rPr>
        <w:t>La revue « </w:t>
      </w:r>
      <w:proofErr w:type="spellStart"/>
      <w:r w:rsidR="001A549D" w:rsidRPr="009F2838">
        <w:rPr>
          <w:rFonts w:ascii="Arial" w:hAnsi="Arial" w:cs="Arial"/>
          <w:b/>
          <w:color w:val="000000" w:themeColor="text1"/>
          <w:sz w:val="22"/>
          <w:szCs w:val="22"/>
          <w:lang w:val="fr-FR" w:eastAsia="en-US"/>
        </w:rPr>
        <w:t>Grandioso</w:t>
      </w:r>
      <w:proofErr w:type="spellEnd"/>
      <w:r w:rsidR="001A549D" w:rsidRPr="009F2838">
        <w:rPr>
          <w:rFonts w:ascii="Arial" w:hAnsi="Arial" w:cs="Arial"/>
          <w:b/>
          <w:color w:val="000000" w:themeColor="text1"/>
          <w:sz w:val="22"/>
          <w:szCs w:val="22"/>
          <w:lang w:val="fr-FR" w:eastAsia="en-US"/>
        </w:rPr>
        <w:t> »</w:t>
      </w:r>
    </w:p>
    <w:p w14:paraId="5ABC5151" w14:textId="61117F6F" w:rsidR="009F2838" w:rsidRPr="009F2838" w:rsidRDefault="009F2838" w:rsidP="009F2838">
      <w:pPr>
        <w:spacing w:line="288" w:lineRule="auto"/>
        <w:rPr>
          <w:rFonts w:ascii="Arial" w:hAnsi="Arial" w:cs="Arial"/>
          <w:sz w:val="22"/>
          <w:szCs w:val="22"/>
          <w:lang w:val="fr-FR"/>
        </w:rPr>
      </w:pPr>
      <w:r w:rsidRPr="009F2838">
        <w:rPr>
          <w:rFonts w:ascii="Arial" w:hAnsi="Arial" w:cs="Arial"/>
          <w:sz w:val="22"/>
          <w:szCs w:val="22"/>
          <w:lang w:val="fr-FR"/>
        </w:rPr>
        <w:t xml:space="preserve">Un délicieux menu, un spectacle de variétés fascinant, l'ambiance raffinée de la « Sala Bianca » et Europa-Park dans ses superbes </w:t>
      </w:r>
      <w:r w:rsidR="00FF471A">
        <w:rPr>
          <w:rFonts w:ascii="Arial" w:hAnsi="Arial" w:cs="Arial"/>
          <w:sz w:val="22"/>
          <w:szCs w:val="22"/>
          <w:lang w:val="fr-FR"/>
        </w:rPr>
        <w:t>habits de lumières pour l'hiver</w:t>
      </w:r>
      <w:r w:rsidRPr="009F2838">
        <w:rPr>
          <w:rFonts w:ascii="Arial" w:hAnsi="Arial" w:cs="Arial"/>
          <w:sz w:val="22"/>
          <w:szCs w:val="22"/>
          <w:lang w:val="fr-FR"/>
        </w:rPr>
        <w:t xml:space="preserve">... venez découvrir la revue </w:t>
      </w:r>
      <w:r>
        <w:rPr>
          <w:rFonts w:ascii="Arial" w:hAnsi="Arial" w:cs="Arial"/>
          <w:sz w:val="22"/>
          <w:szCs w:val="22"/>
          <w:lang w:val="fr-FR"/>
        </w:rPr>
        <w:t>« </w:t>
      </w:r>
      <w:proofErr w:type="spellStart"/>
      <w:r w:rsidRPr="009F2838">
        <w:rPr>
          <w:rFonts w:ascii="Arial" w:hAnsi="Arial" w:cs="Arial"/>
          <w:sz w:val="22"/>
          <w:szCs w:val="22"/>
          <w:lang w:val="fr-FR"/>
        </w:rPr>
        <w:t>Grandioso</w:t>
      </w:r>
      <w:proofErr w:type="spellEnd"/>
      <w:r w:rsidR="00FF471A">
        <w:rPr>
          <w:rFonts w:ascii="Arial" w:hAnsi="Arial" w:cs="Arial"/>
          <w:sz w:val="22"/>
          <w:szCs w:val="22"/>
          <w:lang w:val="fr-FR"/>
        </w:rPr>
        <w:t xml:space="preserve"> » à l’heure du déjeuner </w:t>
      </w:r>
      <w:r>
        <w:rPr>
          <w:rFonts w:ascii="Arial" w:hAnsi="Arial" w:cs="Arial"/>
          <w:sz w:val="22"/>
          <w:szCs w:val="22"/>
          <w:lang w:val="fr-FR"/>
        </w:rPr>
        <w:t>!</w:t>
      </w:r>
      <w:r w:rsidR="00FF471A">
        <w:rPr>
          <w:rFonts w:ascii="Arial" w:hAnsi="Arial" w:cs="Arial"/>
          <w:sz w:val="22"/>
          <w:szCs w:val="22"/>
          <w:lang w:val="fr-FR"/>
        </w:rPr>
        <w:t xml:space="preserve"> </w:t>
      </w:r>
    </w:p>
    <w:p w14:paraId="096CE975" w14:textId="77777777" w:rsidR="009F2838" w:rsidRPr="009F2838" w:rsidRDefault="009F2838" w:rsidP="006F059B">
      <w:pPr>
        <w:spacing w:line="288" w:lineRule="auto"/>
        <w:ind w:right="-227"/>
        <w:jc w:val="both"/>
        <w:rPr>
          <w:rFonts w:ascii="Arial" w:hAnsi="Arial" w:cs="Arial"/>
          <w:color w:val="000000" w:themeColor="text1"/>
          <w:sz w:val="22"/>
          <w:szCs w:val="22"/>
          <w:lang w:val="fr-FR" w:eastAsia="en-US"/>
        </w:rPr>
      </w:pPr>
    </w:p>
    <w:p w14:paraId="0701DC21" w14:textId="77777777" w:rsidR="000321C1" w:rsidRPr="009F2838" w:rsidRDefault="0081086D" w:rsidP="006F059B">
      <w:pPr>
        <w:spacing w:line="288" w:lineRule="auto"/>
        <w:ind w:right="-227"/>
        <w:jc w:val="both"/>
        <w:rPr>
          <w:rFonts w:ascii="Arial" w:hAnsi="Arial" w:cs="Arial"/>
          <w:b/>
          <w:color w:val="000000" w:themeColor="text1"/>
          <w:sz w:val="22"/>
          <w:szCs w:val="22"/>
          <w:lang w:val="fr-FR" w:eastAsia="en-US"/>
        </w:rPr>
      </w:pPr>
      <w:r w:rsidRPr="009F2838">
        <w:rPr>
          <w:rFonts w:ascii="Arial" w:hAnsi="Arial" w:cs="Arial"/>
          <w:b/>
          <w:color w:val="000000" w:themeColor="text1"/>
          <w:sz w:val="22"/>
          <w:szCs w:val="22"/>
          <w:lang w:val="fr-FR" w:eastAsia="en-US"/>
        </w:rPr>
        <w:t>Le 27 décembre :</w:t>
      </w:r>
      <w:r w:rsidR="000321C1" w:rsidRPr="009F2838">
        <w:rPr>
          <w:rFonts w:ascii="Arial" w:hAnsi="Arial" w:cs="Arial"/>
          <w:b/>
          <w:color w:val="000000" w:themeColor="text1"/>
          <w:sz w:val="22"/>
          <w:szCs w:val="22"/>
          <w:lang w:val="fr-FR" w:eastAsia="en-US"/>
        </w:rPr>
        <w:t xml:space="preserve"> Concert</w:t>
      </w:r>
      <w:r w:rsidRPr="009F2838">
        <w:rPr>
          <w:rFonts w:ascii="Arial" w:hAnsi="Arial" w:cs="Arial"/>
          <w:b/>
          <w:color w:val="000000" w:themeColor="text1"/>
          <w:sz w:val="22"/>
          <w:szCs w:val="22"/>
          <w:lang w:val="fr-FR" w:eastAsia="en-US"/>
        </w:rPr>
        <w:t xml:space="preserve"> gospel</w:t>
      </w:r>
      <w:r w:rsidR="000321C1" w:rsidRPr="009F2838">
        <w:rPr>
          <w:rFonts w:ascii="Arial" w:hAnsi="Arial" w:cs="Arial"/>
          <w:b/>
          <w:color w:val="000000" w:themeColor="text1"/>
          <w:sz w:val="22"/>
          <w:szCs w:val="22"/>
          <w:lang w:val="fr-FR" w:eastAsia="en-US"/>
        </w:rPr>
        <w:t xml:space="preserve"> de Golden </w:t>
      </w:r>
      <w:proofErr w:type="spellStart"/>
      <w:r w:rsidR="000321C1" w:rsidRPr="009F2838">
        <w:rPr>
          <w:rFonts w:ascii="Arial" w:hAnsi="Arial" w:cs="Arial"/>
          <w:b/>
          <w:color w:val="000000" w:themeColor="text1"/>
          <w:sz w:val="22"/>
          <w:szCs w:val="22"/>
          <w:lang w:val="fr-FR" w:eastAsia="en-US"/>
        </w:rPr>
        <w:t>Harps</w:t>
      </w:r>
      <w:proofErr w:type="spellEnd"/>
    </w:p>
    <w:p w14:paraId="0C12912C" w14:textId="5FC6AE42" w:rsidR="001A6EA8" w:rsidRPr="00936E41" w:rsidRDefault="000321C1" w:rsidP="006F059B">
      <w:pPr>
        <w:spacing w:line="288" w:lineRule="auto"/>
        <w:ind w:right="-227"/>
        <w:jc w:val="both"/>
        <w:rPr>
          <w:rFonts w:ascii="Arial" w:hAnsi="Arial" w:cs="Arial"/>
          <w:color w:val="000000" w:themeColor="text1"/>
          <w:sz w:val="22"/>
          <w:szCs w:val="22"/>
          <w:lang w:val="fr-FR" w:eastAsia="en-US"/>
        </w:rPr>
      </w:pPr>
      <w:r w:rsidRPr="009F2838">
        <w:rPr>
          <w:rFonts w:ascii="Arial" w:hAnsi="Arial" w:cs="Arial"/>
          <w:color w:val="000000" w:themeColor="text1"/>
          <w:sz w:val="22"/>
          <w:szCs w:val="22"/>
          <w:lang w:val="fr-FR" w:eastAsia="en-US"/>
        </w:rPr>
        <w:t xml:space="preserve">Le traditionnel concert de bienfaisance de Golden </w:t>
      </w:r>
      <w:proofErr w:type="spellStart"/>
      <w:r w:rsidRPr="009F2838">
        <w:rPr>
          <w:rFonts w:ascii="Arial" w:hAnsi="Arial" w:cs="Arial"/>
          <w:color w:val="000000" w:themeColor="text1"/>
          <w:sz w:val="22"/>
          <w:szCs w:val="22"/>
          <w:lang w:val="fr-FR" w:eastAsia="en-US"/>
        </w:rPr>
        <w:t>Harps</w:t>
      </w:r>
      <w:proofErr w:type="spellEnd"/>
      <w:r w:rsidRPr="009F2838">
        <w:rPr>
          <w:rFonts w:ascii="Arial" w:hAnsi="Arial" w:cs="Arial"/>
          <w:color w:val="000000" w:themeColor="text1"/>
          <w:sz w:val="22"/>
          <w:szCs w:val="22"/>
          <w:lang w:val="fr-FR" w:eastAsia="en-US"/>
        </w:rPr>
        <w:t xml:space="preserve"> se tiendra dans l’Europa-Park Dôme. Au programme : une </w:t>
      </w:r>
      <w:r w:rsidRPr="002505A2">
        <w:rPr>
          <w:rFonts w:ascii="Arial" w:hAnsi="Arial" w:cs="Arial"/>
          <w:color w:val="000000" w:themeColor="text1"/>
          <w:sz w:val="22"/>
          <w:szCs w:val="22"/>
          <w:lang w:val="fr-FR" w:eastAsia="en-US"/>
        </w:rPr>
        <w:t xml:space="preserve">chorale de 35 </w:t>
      </w:r>
      <w:r w:rsidR="002505A2" w:rsidRPr="002505A2">
        <w:rPr>
          <w:rFonts w:ascii="Arial" w:hAnsi="Arial" w:cs="Arial"/>
          <w:color w:val="000000" w:themeColor="text1"/>
          <w:sz w:val="22"/>
          <w:szCs w:val="22"/>
          <w:lang w:val="fr-FR" w:eastAsia="en-US"/>
        </w:rPr>
        <w:t>personnes</w:t>
      </w:r>
      <w:r w:rsidRPr="002505A2">
        <w:rPr>
          <w:rFonts w:ascii="Arial" w:hAnsi="Arial" w:cs="Arial"/>
          <w:color w:val="000000" w:themeColor="text1"/>
          <w:sz w:val="22"/>
          <w:szCs w:val="22"/>
          <w:lang w:val="fr-FR" w:eastAsia="en-US"/>
        </w:rPr>
        <w:t xml:space="preserve"> pour </w:t>
      </w:r>
      <w:r w:rsidRPr="009F2838">
        <w:rPr>
          <w:rFonts w:ascii="Arial" w:hAnsi="Arial" w:cs="Arial"/>
          <w:color w:val="000000" w:themeColor="text1"/>
          <w:sz w:val="22"/>
          <w:szCs w:val="22"/>
          <w:lang w:val="fr-FR" w:eastAsia="en-US"/>
        </w:rPr>
        <w:t>un mélange subtil</w:t>
      </w:r>
      <w:r>
        <w:rPr>
          <w:rFonts w:ascii="Arial" w:hAnsi="Arial" w:cs="Arial"/>
          <w:color w:val="000000" w:themeColor="text1"/>
          <w:sz w:val="22"/>
          <w:szCs w:val="22"/>
          <w:lang w:val="fr-FR" w:eastAsia="en-US"/>
        </w:rPr>
        <w:t xml:space="preserve"> de morceaux classiques et modernes. </w:t>
      </w:r>
    </w:p>
    <w:p w14:paraId="053DE039" w14:textId="77777777" w:rsidR="00936E41" w:rsidRDefault="00936E41" w:rsidP="006F059B">
      <w:pPr>
        <w:spacing w:line="288" w:lineRule="auto"/>
        <w:ind w:right="-227"/>
        <w:jc w:val="both"/>
        <w:rPr>
          <w:rFonts w:ascii="Arial" w:hAnsi="Arial" w:cs="Arial"/>
          <w:color w:val="000000" w:themeColor="text1"/>
          <w:sz w:val="22"/>
          <w:szCs w:val="22"/>
          <w:lang w:val="fr-FR" w:eastAsia="en-US"/>
        </w:rPr>
      </w:pPr>
    </w:p>
    <w:p w14:paraId="3211EE5B" w14:textId="2C1C7116" w:rsidR="000321C1" w:rsidRPr="00186333" w:rsidRDefault="000321C1" w:rsidP="006F059B">
      <w:pPr>
        <w:spacing w:line="288" w:lineRule="auto"/>
        <w:ind w:right="-227"/>
        <w:jc w:val="both"/>
        <w:rPr>
          <w:rFonts w:ascii="Arial" w:hAnsi="Arial" w:cs="Arial"/>
          <w:b/>
          <w:color w:val="000000" w:themeColor="text1"/>
          <w:sz w:val="22"/>
          <w:szCs w:val="22"/>
          <w:lang w:val="fr-FR" w:eastAsia="en-US"/>
        </w:rPr>
      </w:pPr>
      <w:r w:rsidRPr="00186333">
        <w:rPr>
          <w:rFonts w:ascii="Arial" w:hAnsi="Arial" w:cs="Arial"/>
          <w:b/>
          <w:color w:val="000000" w:themeColor="text1"/>
          <w:sz w:val="22"/>
          <w:szCs w:val="22"/>
          <w:lang w:val="fr-FR" w:eastAsia="en-US"/>
        </w:rPr>
        <w:t>Le 31 décembre : Soirée de la Saint-Sylvestre</w:t>
      </w:r>
    </w:p>
    <w:p w14:paraId="2F254156" w14:textId="77777777" w:rsidR="000321C1" w:rsidRDefault="000321C1" w:rsidP="006F059B">
      <w:pPr>
        <w:spacing w:line="288" w:lineRule="auto"/>
        <w:ind w:right="-227"/>
        <w:jc w:val="both"/>
        <w:rPr>
          <w:rFonts w:ascii="Arial" w:hAnsi="Arial" w:cs="Arial"/>
          <w:color w:val="000000"/>
          <w:sz w:val="22"/>
          <w:szCs w:val="22"/>
          <w:lang w:val="fr-FR"/>
        </w:rPr>
      </w:pPr>
      <w:r>
        <w:rPr>
          <w:rFonts w:ascii="Arial" w:hAnsi="Arial" w:cs="Arial"/>
          <w:color w:val="000000"/>
          <w:sz w:val="22"/>
          <w:szCs w:val="22"/>
          <w:lang w:val="fr-FR"/>
        </w:rPr>
        <w:t>Le parc finira l’année 2018 en beauté dans une atmosphère surprenante, des décors de rêve, des mets raffinés et un feu d’artifice grandiose.</w:t>
      </w:r>
    </w:p>
    <w:p w14:paraId="4A1944C6" w14:textId="77777777" w:rsidR="000321C1" w:rsidRDefault="000321C1" w:rsidP="006F059B">
      <w:pPr>
        <w:spacing w:line="288" w:lineRule="auto"/>
        <w:ind w:right="-227"/>
        <w:jc w:val="both"/>
        <w:rPr>
          <w:rFonts w:ascii="Arial" w:hAnsi="Arial" w:cs="Arial"/>
          <w:color w:val="000000"/>
          <w:sz w:val="22"/>
          <w:szCs w:val="22"/>
          <w:lang w:val="fr-FR"/>
        </w:rPr>
      </w:pPr>
    </w:p>
    <w:p w14:paraId="52268DD8" w14:textId="1A7114B9" w:rsidR="000321C1" w:rsidRPr="00186333" w:rsidRDefault="000321C1" w:rsidP="006F059B">
      <w:pPr>
        <w:spacing w:line="288" w:lineRule="auto"/>
        <w:ind w:right="-227"/>
        <w:jc w:val="both"/>
        <w:rPr>
          <w:rFonts w:ascii="Arial" w:hAnsi="Arial" w:cs="Arial"/>
          <w:b/>
          <w:color w:val="000000"/>
          <w:sz w:val="22"/>
          <w:szCs w:val="22"/>
          <w:lang w:val="fr-FR"/>
        </w:rPr>
      </w:pPr>
      <w:r w:rsidRPr="00186333">
        <w:rPr>
          <w:rFonts w:ascii="Arial" w:hAnsi="Arial" w:cs="Arial"/>
          <w:b/>
          <w:color w:val="000000"/>
          <w:sz w:val="22"/>
          <w:szCs w:val="22"/>
          <w:lang w:val="fr-FR"/>
        </w:rPr>
        <w:t>Du 11 au 13 janvier :</w:t>
      </w:r>
      <w:r w:rsidR="00D83076" w:rsidRPr="00186333">
        <w:rPr>
          <w:rFonts w:ascii="Arial" w:hAnsi="Arial" w:cs="Arial"/>
          <w:b/>
          <w:color w:val="000000"/>
          <w:sz w:val="22"/>
          <w:szCs w:val="22"/>
          <w:lang w:val="fr-FR"/>
        </w:rPr>
        <w:t xml:space="preserve"> La nouvelle tournée de</w:t>
      </w:r>
      <w:r w:rsidRPr="00186333">
        <w:rPr>
          <w:rFonts w:ascii="Arial" w:hAnsi="Arial" w:cs="Arial"/>
          <w:b/>
          <w:color w:val="000000"/>
          <w:sz w:val="22"/>
          <w:szCs w:val="22"/>
          <w:lang w:val="fr-FR"/>
        </w:rPr>
        <w:t xml:space="preserve"> DJ </w:t>
      </w:r>
      <w:proofErr w:type="spellStart"/>
      <w:r w:rsidRPr="00186333">
        <w:rPr>
          <w:rFonts w:ascii="Arial" w:hAnsi="Arial" w:cs="Arial"/>
          <w:b/>
          <w:color w:val="000000"/>
          <w:sz w:val="22"/>
          <w:szCs w:val="22"/>
          <w:lang w:val="fr-FR"/>
        </w:rPr>
        <w:t>Bo</w:t>
      </w:r>
      <w:r w:rsidR="006524C1">
        <w:rPr>
          <w:rFonts w:ascii="Arial" w:hAnsi="Arial" w:cs="Arial"/>
          <w:b/>
          <w:color w:val="000000"/>
          <w:sz w:val="22"/>
          <w:szCs w:val="22"/>
          <w:lang w:val="fr-FR"/>
        </w:rPr>
        <w:t>B</w:t>
      </w:r>
      <w:r w:rsidRPr="00186333">
        <w:rPr>
          <w:rFonts w:ascii="Arial" w:hAnsi="Arial" w:cs="Arial"/>
          <w:b/>
          <w:color w:val="000000"/>
          <w:sz w:val="22"/>
          <w:szCs w:val="22"/>
          <w:lang w:val="fr-FR"/>
        </w:rPr>
        <w:t>o</w:t>
      </w:r>
      <w:proofErr w:type="spellEnd"/>
      <w:r w:rsidRPr="00186333">
        <w:rPr>
          <w:rFonts w:ascii="Arial" w:hAnsi="Arial" w:cs="Arial"/>
          <w:b/>
          <w:color w:val="000000"/>
          <w:sz w:val="22"/>
          <w:szCs w:val="22"/>
          <w:lang w:val="fr-FR"/>
        </w:rPr>
        <w:t xml:space="preserve"> en avant-première</w:t>
      </w:r>
      <w:r w:rsidR="00FF471A">
        <w:rPr>
          <w:rFonts w:ascii="Arial" w:hAnsi="Arial" w:cs="Arial"/>
          <w:b/>
          <w:color w:val="000000"/>
          <w:sz w:val="22"/>
          <w:szCs w:val="22"/>
          <w:lang w:val="fr-FR"/>
        </w:rPr>
        <w:t xml:space="preserve"> </w:t>
      </w:r>
    </w:p>
    <w:p w14:paraId="04FDBF25" w14:textId="3F8C1A60" w:rsidR="000321C1" w:rsidRDefault="006524C1" w:rsidP="006F059B">
      <w:pPr>
        <w:spacing w:line="288" w:lineRule="auto"/>
        <w:ind w:right="-227"/>
        <w:jc w:val="both"/>
        <w:rPr>
          <w:rFonts w:ascii="Arial" w:hAnsi="Arial" w:cs="Arial"/>
          <w:color w:val="000000" w:themeColor="text1"/>
          <w:sz w:val="22"/>
          <w:szCs w:val="22"/>
          <w:lang w:val="fr-FR"/>
        </w:rPr>
      </w:pPr>
      <w:r>
        <w:rPr>
          <w:rFonts w:ascii="Arial" w:hAnsi="Arial" w:cs="Arial"/>
          <w:color w:val="000000" w:themeColor="text1"/>
          <w:sz w:val="22"/>
          <w:szCs w:val="22"/>
          <w:lang w:val="fr-FR"/>
        </w:rPr>
        <w:t xml:space="preserve">A l’Europa-Park </w:t>
      </w:r>
      <w:proofErr w:type="spellStart"/>
      <w:r>
        <w:rPr>
          <w:rFonts w:ascii="Arial" w:hAnsi="Arial" w:cs="Arial"/>
          <w:color w:val="000000" w:themeColor="text1"/>
          <w:sz w:val="22"/>
          <w:szCs w:val="22"/>
          <w:lang w:val="fr-FR"/>
        </w:rPr>
        <w:t>Arena</w:t>
      </w:r>
      <w:proofErr w:type="spellEnd"/>
      <w:r>
        <w:rPr>
          <w:rFonts w:ascii="Arial" w:hAnsi="Arial" w:cs="Arial"/>
          <w:color w:val="000000" w:themeColor="text1"/>
          <w:sz w:val="22"/>
          <w:szCs w:val="22"/>
          <w:lang w:val="fr-FR"/>
        </w:rPr>
        <w:t xml:space="preserve">, DJ </w:t>
      </w:r>
      <w:bookmarkStart w:id="0" w:name="_GoBack"/>
      <w:bookmarkEnd w:id="0"/>
      <w:proofErr w:type="spellStart"/>
      <w:r>
        <w:rPr>
          <w:rFonts w:ascii="Arial" w:hAnsi="Arial" w:cs="Arial"/>
          <w:color w:val="000000" w:themeColor="text1"/>
          <w:sz w:val="22"/>
          <w:szCs w:val="22"/>
          <w:lang w:val="fr-FR"/>
        </w:rPr>
        <w:t>BoB</w:t>
      </w:r>
      <w:r w:rsidR="00D83076">
        <w:rPr>
          <w:rFonts w:ascii="Arial" w:hAnsi="Arial" w:cs="Arial"/>
          <w:color w:val="000000" w:themeColor="text1"/>
          <w:sz w:val="22"/>
          <w:szCs w:val="22"/>
          <w:lang w:val="fr-FR"/>
        </w:rPr>
        <w:t>o</w:t>
      </w:r>
      <w:proofErr w:type="spellEnd"/>
      <w:r w:rsidR="00D83076">
        <w:rPr>
          <w:rFonts w:ascii="Arial" w:hAnsi="Arial" w:cs="Arial"/>
          <w:color w:val="000000" w:themeColor="text1"/>
          <w:sz w:val="22"/>
          <w:szCs w:val="22"/>
          <w:lang w:val="fr-FR"/>
        </w:rPr>
        <w:t xml:space="preserve"> présentera en avant-première de sa tournée mondiale son </w:t>
      </w:r>
      <w:r w:rsidR="00D83076" w:rsidRPr="00EE2BCE">
        <w:rPr>
          <w:rFonts w:ascii="Arial" w:hAnsi="Arial" w:cs="Arial"/>
          <w:color w:val="000000" w:themeColor="text1"/>
          <w:sz w:val="22"/>
          <w:szCs w:val="22"/>
          <w:lang w:val="fr-FR"/>
        </w:rPr>
        <w:t xml:space="preserve">nouveau concert </w:t>
      </w:r>
      <w:r w:rsidR="00D83076">
        <w:rPr>
          <w:rFonts w:ascii="Arial" w:hAnsi="Arial" w:cs="Arial"/>
          <w:color w:val="000000" w:themeColor="text1"/>
          <w:sz w:val="22"/>
          <w:szCs w:val="22"/>
          <w:lang w:val="fr-FR"/>
        </w:rPr>
        <w:t>« </w:t>
      </w:r>
      <w:proofErr w:type="spellStart"/>
      <w:r w:rsidR="00D83076">
        <w:rPr>
          <w:rFonts w:ascii="Arial" w:hAnsi="Arial" w:cs="Arial"/>
          <w:color w:val="000000" w:themeColor="text1"/>
          <w:sz w:val="22"/>
          <w:szCs w:val="22"/>
          <w:lang w:val="fr-FR"/>
        </w:rPr>
        <w:t>KaleidoLuna</w:t>
      </w:r>
      <w:proofErr w:type="spellEnd"/>
      <w:r w:rsidR="00D83076">
        <w:rPr>
          <w:rFonts w:ascii="Arial" w:hAnsi="Arial" w:cs="Arial"/>
          <w:color w:val="000000" w:themeColor="text1"/>
          <w:sz w:val="22"/>
          <w:szCs w:val="22"/>
          <w:lang w:val="fr-FR"/>
        </w:rPr>
        <w:t xml:space="preserve"> ». Le parc sera donc exceptionnellement ouvert à tous le week-end du 12 et </w:t>
      </w:r>
      <w:r w:rsidR="00D83076" w:rsidRPr="002505A2">
        <w:rPr>
          <w:rFonts w:ascii="Arial" w:hAnsi="Arial" w:cs="Arial"/>
          <w:color w:val="000000" w:themeColor="text1"/>
          <w:sz w:val="22"/>
          <w:szCs w:val="22"/>
          <w:lang w:val="fr-FR"/>
        </w:rPr>
        <w:t xml:space="preserve">13 janvier </w:t>
      </w:r>
      <w:r w:rsidR="00090255" w:rsidRPr="002505A2">
        <w:rPr>
          <w:rFonts w:ascii="Arial" w:hAnsi="Arial" w:cs="Arial"/>
          <w:color w:val="000000" w:themeColor="text1"/>
          <w:sz w:val="22"/>
          <w:szCs w:val="22"/>
          <w:lang w:val="fr-FR"/>
        </w:rPr>
        <w:t xml:space="preserve">2019 </w:t>
      </w:r>
      <w:r w:rsidR="00D83076" w:rsidRPr="002505A2">
        <w:rPr>
          <w:rFonts w:ascii="Arial" w:hAnsi="Arial" w:cs="Arial"/>
          <w:color w:val="000000" w:themeColor="text1"/>
          <w:sz w:val="22"/>
          <w:szCs w:val="22"/>
          <w:lang w:val="fr-FR"/>
        </w:rPr>
        <w:t xml:space="preserve">pour </w:t>
      </w:r>
      <w:r w:rsidR="00D83076">
        <w:rPr>
          <w:rFonts w:ascii="Arial" w:hAnsi="Arial" w:cs="Arial"/>
          <w:color w:val="000000" w:themeColor="text1"/>
          <w:sz w:val="22"/>
          <w:szCs w:val="22"/>
          <w:lang w:val="fr-FR"/>
        </w:rPr>
        <w:t xml:space="preserve">prolonger et clôturer la saison hivernale. </w:t>
      </w:r>
    </w:p>
    <w:p w14:paraId="7AAA6773" w14:textId="77777777" w:rsidR="00D83076" w:rsidRDefault="00D83076" w:rsidP="006F059B">
      <w:pPr>
        <w:spacing w:line="288" w:lineRule="auto"/>
        <w:ind w:right="-227"/>
        <w:jc w:val="both"/>
        <w:rPr>
          <w:rFonts w:ascii="Arial" w:hAnsi="Arial" w:cs="Arial"/>
          <w:color w:val="000000" w:themeColor="text1"/>
          <w:sz w:val="22"/>
          <w:szCs w:val="22"/>
          <w:lang w:val="fr-FR"/>
        </w:rPr>
      </w:pPr>
    </w:p>
    <w:p w14:paraId="764F8F73" w14:textId="184AC89B" w:rsidR="00D83076" w:rsidRPr="00186333" w:rsidRDefault="00D83076" w:rsidP="006F059B">
      <w:pPr>
        <w:spacing w:line="288" w:lineRule="auto"/>
        <w:ind w:right="-227"/>
        <w:jc w:val="both"/>
        <w:rPr>
          <w:rFonts w:ascii="Arial" w:hAnsi="Arial" w:cs="Arial"/>
          <w:b/>
          <w:color w:val="000000" w:themeColor="text1"/>
          <w:sz w:val="22"/>
          <w:szCs w:val="22"/>
          <w:lang w:val="fr-FR"/>
        </w:rPr>
      </w:pPr>
      <w:r w:rsidRPr="00186333">
        <w:rPr>
          <w:rFonts w:ascii="Arial" w:hAnsi="Arial" w:cs="Arial"/>
          <w:b/>
          <w:color w:val="000000" w:themeColor="text1"/>
          <w:sz w:val="22"/>
          <w:szCs w:val="22"/>
          <w:lang w:val="fr-FR"/>
        </w:rPr>
        <w:lastRenderedPageBreak/>
        <w:t xml:space="preserve">Le 23 février : Election de Miss </w:t>
      </w:r>
      <w:r w:rsidR="006524C1">
        <w:rPr>
          <w:rFonts w:ascii="Arial" w:hAnsi="Arial" w:cs="Arial"/>
          <w:b/>
          <w:color w:val="000000" w:themeColor="text1"/>
          <w:sz w:val="22"/>
          <w:szCs w:val="22"/>
          <w:lang w:val="fr-FR"/>
        </w:rPr>
        <w:t>Germany</w:t>
      </w:r>
    </w:p>
    <w:p w14:paraId="05C6FDF3" w14:textId="4F0C9770" w:rsidR="00D83076" w:rsidRDefault="00D83076" w:rsidP="006F059B">
      <w:pPr>
        <w:spacing w:line="288" w:lineRule="auto"/>
        <w:ind w:right="-227"/>
        <w:jc w:val="both"/>
        <w:rPr>
          <w:rFonts w:ascii="Arial" w:hAnsi="Arial" w:cs="Arial"/>
          <w:color w:val="000000"/>
          <w:sz w:val="22"/>
          <w:szCs w:val="22"/>
          <w:lang w:val="fr-FR"/>
        </w:rPr>
      </w:pPr>
      <w:r>
        <w:rPr>
          <w:rFonts w:ascii="Arial" w:hAnsi="Arial" w:cs="Arial"/>
          <w:color w:val="000000"/>
          <w:sz w:val="22"/>
          <w:szCs w:val="22"/>
          <w:lang w:val="fr-FR"/>
        </w:rPr>
        <w:t>Une vingtaine de</w:t>
      </w:r>
      <w:r w:rsidRPr="00C77C56">
        <w:rPr>
          <w:rFonts w:ascii="Arial" w:hAnsi="Arial" w:cs="Arial"/>
          <w:color w:val="000000"/>
          <w:sz w:val="22"/>
          <w:szCs w:val="22"/>
          <w:lang w:val="fr-FR"/>
        </w:rPr>
        <w:t xml:space="preserve"> jeunes femmes concour</w:t>
      </w:r>
      <w:r>
        <w:rPr>
          <w:rFonts w:ascii="Arial" w:hAnsi="Arial" w:cs="Arial"/>
          <w:color w:val="000000"/>
          <w:sz w:val="22"/>
          <w:szCs w:val="22"/>
          <w:lang w:val="fr-FR"/>
        </w:rPr>
        <w:t>ron</w:t>
      </w:r>
      <w:r w:rsidRPr="00C77C56">
        <w:rPr>
          <w:rFonts w:ascii="Arial" w:hAnsi="Arial" w:cs="Arial"/>
          <w:color w:val="000000"/>
          <w:sz w:val="22"/>
          <w:szCs w:val="22"/>
          <w:lang w:val="fr-FR"/>
        </w:rPr>
        <w:t>t pour remporter le titre ta</w:t>
      </w:r>
      <w:r>
        <w:rPr>
          <w:rFonts w:ascii="Arial" w:hAnsi="Arial" w:cs="Arial"/>
          <w:color w:val="000000"/>
          <w:sz w:val="22"/>
          <w:szCs w:val="22"/>
          <w:lang w:val="fr-FR"/>
        </w:rPr>
        <w:t xml:space="preserve">nt convoité de « Miss </w:t>
      </w:r>
      <w:r w:rsidR="006524C1">
        <w:rPr>
          <w:rFonts w:ascii="Arial" w:hAnsi="Arial" w:cs="Arial"/>
          <w:color w:val="000000"/>
          <w:sz w:val="22"/>
          <w:szCs w:val="22"/>
          <w:lang w:val="fr-FR"/>
        </w:rPr>
        <w:t>Germany</w:t>
      </w:r>
      <w:r>
        <w:rPr>
          <w:rFonts w:ascii="Arial" w:hAnsi="Arial" w:cs="Arial"/>
          <w:color w:val="000000"/>
          <w:sz w:val="22"/>
          <w:szCs w:val="22"/>
          <w:lang w:val="fr-FR"/>
        </w:rPr>
        <w:t xml:space="preserve"> 201</w:t>
      </w:r>
      <w:r w:rsidR="00E12AD4">
        <w:rPr>
          <w:rFonts w:ascii="Arial" w:hAnsi="Arial" w:cs="Arial"/>
          <w:color w:val="000000"/>
          <w:sz w:val="22"/>
          <w:szCs w:val="22"/>
          <w:lang w:val="fr-FR"/>
        </w:rPr>
        <w:t>9</w:t>
      </w:r>
      <w:r>
        <w:rPr>
          <w:rFonts w:ascii="Arial" w:hAnsi="Arial" w:cs="Arial"/>
          <w:color w:val="000000"/>
          <w:sz w:val="22"/>
          <w:szCs w:val="22"/>
          <w:lang w:val="fr-FR"/>
        </w:rPr>
        <w:t> »</w:t>
      </w:r>
      <w:r w:rsidRPr="00C77C56">
        <w:rPr>
          <w:rFonts w:ascii="Arial" w:hAnsi="Arial" w:cs="Arial"/>
          <w:color w:val="000000"/>
          <w:sz w:val="22"/>
          <w:szCs w:val="22"/>
          <w:lang w:val="fr-FR"/>
        </w:rPr>
        <w:t>.</w:t>
      </w:r>
    </w:p>
    <w:p w14:paraId="4D272F05" w14:textId="77777777" w:rsidR="00D83076" w:rsidRDefault="00D83076" w:rsidP="006F059B">
      <w:pPr>
        <w:spacing w:line="288" w:lineRule="auto"/>
        <w:ind w:right="-227"/>
        <w:jc w:val="both"/>
        <w:rPr>
          <w:rFonts w:ascii="Arial" w:hAnsi="Arial" w:cs="Arial"/>
          <w:color w:val="000000"/>
          <w:sz w:val="22"/>
          <w:szCs w:val="22"/>
          <w:lang w:val="fr-FR"/>
        </w:rPr>
      </w:pPr>
    </w:p>
    <w:p w14:paraId="7343BB90" w14:textId="4EFB7C01" w:rsidR="00D83076" w:rsidRPr="00186333" w:rsidRDefault="00D83076" w:rsidP="006F059B">
      <w:pPr>
        <w:spacing w:line="288" w:lineRule="auto"/>
        <w:ind w:right="-227"/>
        <w:jc w:val="both"/>
        <w:rPr>
          <w:rFonts w:ascii="Arial" w:hAnsi="Arial" w:cs="Arial"/>
          <w:b/>
          <w:color w:val="000000"/>
          <w:sz w:val="22"/>
          <w:szCs w:val="22"/>
          <w:lang w:val="fr-FR"/>
        </w:rPr>
      </w:pPr>
      <w:r w:rsidRPr="00186333">
        <w:rPr>
          <w:rFonts w:ascii="Arial" w:hAnsi="Arial" w:cs="Arial"/>
          <w:b/>
          <w:color w:val="000000"/>
          <w:sz w:val="22"/>
          <w:szCs w:val="22"/>
          <w:lang w:val="fr-FR"/>
        </w:rPr>
        <w:t>Du 1</w:t>
      </w:r>
      <w:r w:rsidRPr="00186333">
        <w:rPr>
          <w:rFonts w:ascii="Arial" w:hAnsi="Arial" w:cs="Arial"/>
          <w:b/>
          <w:color w:val="000000"/>
          <w:sz w:val="22"/>
          <w:szCs w:val="22"/>
          <w:vertAlign w:val="superscript"/>
          <w:lang w:val="fr-FR"/>
        </w:rPr>
        <w:t>er</w:t>
      </w:r>
      <w:r w:rsidRPr="00186333">
        <w:rPr>
          <w:rFonts w:ascii="Arial" w:hAnsi="Arial" w:cs="Arial"/>
          <w:b/>
          <w:color w:val="000000"/>
          <w:sz w:val="22"/>
          <w:szCs w:val="22"/>
          <w:lang w:val="fr-FR"/>
        </w:rPr>
        <w:t xml:space="preserve"> au 3 mars : Ladies </w:t>
      </w:r>
      <w:proofErr w:type="spellStart"/>
      <w:r w:rsidRPr="00186333">
        <w:rPr>
          <w:rFonts w:ascii="Arial" w:hAnsi="Arial" w:cs="Arial"/>
          <w:b/>
          <w:color w:val="000000"/>
          <w:sz w:val="22"/>
          <w:szCs w:val="22"/>
          <w:lang w:val="fr-FR"/>
        </w:rPr>
        <w:t>Only</w:t>
      </w:r>
      <w:proofErr w:type="spellEnd"/>
      <w:r w:rsidRPr="00186333">
        <w:rPr>
          <w:rFonts w:ascii="Arial" w:hAnsi="Arial" w:cs="Arial"/>
          <w:b/>
          <w:color w:val="000000"/>
          <w:sz w:val="22"/>
          <w:szCs w:val="22"/>
          <w:lang w:val="fr-FR"/>
        </w:rPr>
        <w:t xml:space="preserve"> Festival</w:t>
      </w:r>
    </w:p>
    <w:p w14:paraId="0E5ADDCB" w14:textId="6159C9B0" w:rsidR="00D83076" w:rsidRDefault="006524C1" w:rsidP="006F059B">
      <w:pPr>
        <w:spacing w:line="288" w:lineRule="auto"/>
        <w:ind w:right="-227"/>
        <w:jc w:val="both"/>
        <w:rPr>
          <w:rFonts w:ascii="Arial" w:hAnsi="Arial" w:cs="Arial"/>
          <w:color w:val="000000"/>
          <w:sz w:val="22"/>
          <w:szCs w:val="22"/>
          <w:lang w:val="fr-FR"/>
        </w:rPr>
      </w:pPr>
      <w:r>
        <w:rPr>
          <w:rFonts w:ascii="Arial" w:hAnsi="Arial" w:cs="Arial"/>
          <w:color w:val="000000"/>
          <w:sz w:val="22"/>
          <w:szCs w:val="22"/>
          <w:lang w:val="fr-FR"/>
        </w:rPr>
        <w:t>3</w:t>
      </w:r>
      <w:r w:rsidR="00D83076">
        <w:rPr>
          <w:rFonts w:ascii="Arial" w:hAnsi="Arial" w:cs="Arial"/>
          <w:color w:val="000000"/>
          <w:sz w:val="22"/>
          <w:szCs w:val="22"/>
          <w:lang w:val="fr-FR"/>
        </w:rPr>
        <w:t xml:space="preserve"> jours</w:t>
      </w:r>
      <w:r w:rsidR="00D83076" w:rsidRPr="0034354C">
        <w:rPr>
          <w:rFonts w:ascii="Arial" w:hAnsi="Arial" w:cs="Arial"/>
          <w:color w:val="000000"/>
          <w:sz w:val="22"/>
          <w:szCs w:val="22"/>
          <w:lang w:val="fr-FR"/>
        </w:rPr>
        <w:t xml:space="preserve"> pour se faire plaisir… Ladies </w:t>
      </w:r>
      <w:proofErr w:type="spellStart"/>
      <w:r w:rsidR="00D83076" w:rsidRPr="0034354C">
        <w:rPr>
          <w:rFonts w:ascii="Arial" w:hAnsi="Arial" w:cs="Arial"/>
          <w:color w:val="000000"/>
          <w:sz w:val="22"/>
          <w:szCs w:val="22"/>
          <w:lang w:val="fr-FR"/>
        </w:rPr>
        <w:t>Only</w:t>
      </w:r>
      <w:proofErr w:type="spellEnd"/>
      <w:r w:rsidR="00D83076" w:rsidRPr="0034354C">
        <w:rPr>
          <w:rFonts w:ascii="Arial" w:hAnsi="Arial" w:cs="Arial"/>
          <w:color w:val="000000"/>
          <w:sz w:val="22"/>
          <w:szCs w:val="22"/>
          <w:lang w:val="fr-FR"/>
        </w:rPr>
        <w:t xml:space="preserve"> Festival </w:t>
      </w:r>
      <w:r w:rsidR="00D83076">
        <w:rPr>
          <w:rFonts w:ascii="Arial" w:hAnsi="Arial" w:cs="Arial"/>
          <w:color w:val="000000"/>
          <w:sz w:val="22"/>
          <w:szCs w:val="22"/>
          <w:lang w:val="fr-FR"/>
        </w:rPr>
        <w:t>combine</w:t>
      </w:r>
      <w:r w:rsidR="00D83076" w:rsidRPr="0034354C">
        <w:rPr>
          <w:rFonts w:ascii="Arial" w:hAnsi="Arial" w:cs="Arial"/>
          <w:color w:val="000000"/>
          <w:sz w:val="22"/>
          <w:szCs w:val="22"/>
          <w:lang w:val="fr-FR"/>
        </w:rPr>
        <w:t xml:space="preserve"> fitness, danse, beauté, santé et bien-être dans une formule week</w:t>
      </w:r>
      <w:r w:rsidR="00D83076">
        <w:rPr>
          <w:rFonts w:ascii="Arial" w:hAnsi="Arial" w:cs="Arial"/>
          <w:color w:val="000000"/>
          <w:sz w:val="22"/>
          <w:szCs w:val="22"/>
          <w:lang w:val="fr-FR"/>
        </w:rPr>
        <w:t>-end exclusive. Avec plus de 200</w:t>
      </w:r>
      <w:r w:rsidR="00D83076" w:rsidRPr="0034354C">
        <w:rPr>
          <w:rFonts w:ascii="Arial" w:hAnsi="Arial" w:cs="Arial"/>
          <w:color w:val="000000"/>
          <w:sz w:val="22"/>
          <w:szCs w:val="22"/>
          <w:lang w:val="fr-FR"/>
        </w:rPr>
        <w:t xml:space="preserve"> ateliers et séminaires proposés, </w:t>
      </w:r>
      <w:r w:rsidR="00D83076">
        <w:rPr>
          <w:rFonts w:ascii="Arial" w:hAnsi="Arial" w:cs="Arial"/>
          <w:color w:val="000000"/>
          <w:sz w:val="22"/>
          <w:szCs w:val="22"/>
          <w:lang w:val="fr-FR"/>
        </w:rPr>
        <w:t>chaque participante pourra</w:t>
      </w:r>
      <w:r w:rsidR="00D83076" w:rsidRPr="0034354C">
        <w:rPr>
          <w:rFonts w:ascii="Arial" w:hAnsi="Arial" w:cs="Arial"/>
          <w:color w:val="000000"/>
          <w:sz w:val="22"/>
          <w:szCs w:val="22"/>
          <w:lang w:val="fr-FR"/>
        </w:rPr>
        <w:t xml:space="preserve"> se </w:t>
      </w:r>
      <w:r w:rsidR="00D83076">
        <w:rPr>
          <w:rFonts w:ascii="Arial" w:hAnsi="Arial" w:cs="Arial"/>
          <w:color w:val="000000"/>
          <w:sz w:val="22"/>
          <w:szCs w:val="22"/>
          <w:lang w:val="fr-FR"/>
        </w:rPr>
        <w:t>créer</w:t>
      </w:r>
      <w:r w:rsidR="00D83076" w:rsidRPr="0034354C">
        <w:rPr>
          <w:rFonts w:ascii="Arial" w:hAnsi="Arial" w:cs="Arial"/>
          <w:color w:val="000000"/>
          <w:sz w:val="22"/>
          <w:szCs w:val="22"/>
          <w:lang w:val="fr-FR"/>
        </w:rPr>
        <w:t xml:space="preserve"> un programme personnalisé</w:t>
      </w:r>
      <w:r w:rsidR="00D83076">
        <w:rPr>
          <w:rFonts w:ascii="Arial" w:hAnsi="Arial" w:cs="Arial"/>
          <w:color w:val="000000"/>
          <w:sz w:val="22"/>
          <w:szCs w:val="22"/>
          <w:lang w:val="fr-FR"/>
        </w:rPr>
        <w:t>.</w:t>
      </w:r>
    </w:p>
    <w:p w14:paraId="5B5EC12E" w14:textId="77777777" w:rsidR="009F2838" w:rsidRDefault="009F2838" w:rsidP="006F059B">
      <w:pPr>
        <w:spacing w:line="288" w:lineRule="auto"/>
        <w:ind w:right="-227"/>
        <w:jc w:val="both"/>
        <w:rPr>
          <w:rFonts w:ascii="Arial" w:hAnsi="Arial" w:cs="Arial"/>
          <w:color w:val="000000"/>
          <w:sz w:val="22"/>
          <w:szCs w:val="22"/>
          <w:lang w:val="fr-FR"/>
        </w:rPr>
      </w:pPr>
    </w:p>
    <w:p w14:paraId="559FEE04" w14:textId="6554F137" w:rsidR="00D83076" w:rsidRPr="00CB3B61" w:rsidRDefault="00D83076" w:rsidP="006F059B">
      <w:pPr>
        <w:spacing w:line="288" w:lineRule="auto"/>
        <w:ind w:right="-227"/>
        <w:jc w:val="both"/>
        <w:rPr>
          <w:rFonts w:ascii="Arial" w:hAnsi="Arial" w:cs="Arial"/>
          <w:b/>
          <w:color w:val="000000"/>
          <w:sz w:val="22"/>
          <w:szCs w:val="22"/>
          <w:lang w:val="fr-FR"/>
        </w:rPr>
      </w:pPr>
      <w:r w:rsidRPr="00CB3B61">
        <w:rPr>
          <w:rFonts w:ascii="Arial" w:hAnsi="Arial" w:cs="Arial"/>
          <w:b/>
          <w:color w:val="000000"/>
          <w:sz w:val="22"/>
          <w:szCs w:val="22"/>
          <w:lang w:val="fr-FR"/>
        </w:rPr>
        <w:t>Du 5 au 10 mars : Euro Dance Festival</w:t>
      </w:r>
    </w:p>
    <w:p w14:paraId="063632AD" w14:textId="6BA6D665" w:rsidR="00186333" w:rsidRPr="00CB3B61" w:rsidRDefault="00186333" w:rsidP="006F059B">
      <w:pPr>
        <w:spacing w:line="288" w:lineRule="auto"/>
        <w:ind w:right="-227"/>
        <w:jc w:val="both"/>
        <w:rPr>
          <w:rFonts w:ascii="Arial" w:hAnsi="Arial" w:cs="Arial"/>
          <w:color w:val="000000"/>
          <w:sz w:val="22"/>
          <w:szCs w:val="22"/>
          <w:lang w:val="fr-FR"/>
        </w:rPr>
      </w:pPr>
      <w:r w:rsidRPr="00CB3B61">
        <w:rPr>
          <w:rFonts w:ascii="Arial" w:hAnsi="Arial" w:cs="Arial"/>
          <w:color w:val="000000"/>
          <w:sz w:val="22"/>
          <w:szCs w:val="22"/>
          <w:lang w:val="fr-FR"/>
        </w:rPr>
        <w:t xml:space="preserve">Le plus grand festival de danse d’Europe propose aux visiteurs plus de 600 ateliers et séminaires. Tous les niveaux sont représentés, des débutants aux professionnels confirmés, pour un large programme de danses : standard, latine, </w:t>
      </w:r>
      <w:proofErr w:type="spellStart"/>
      <w:r w:rsidRPr="00CB3B61">
        <w:rPr>
          <w:rFonts w:ascii="Arial" w:hAnsi="Arial" w:cs="Arial"/>
          <w:color w:val="000000"/>
          <w:sz w:val="22"/>
          <w:szCs w:val="22"/>
          <w:lang w:val="fr-FR"/>
        </w:rPr>
        <w:t>discofox</w:t>
      </w:r>
      <w:proofErr w:type="spellEnd"/>
      <w:r w:rsidRPr="00CB3B61">
        <w:rPr>
          <w:rFonts w:ascii="Arial" w:hAnsi="Arial" w:cs="Arial"/>
          <w:color w:val="000000"/>
          <w:sz w:val="22"/>
          <w:szCs w:val="22"/>
          <w:lang w:val="fr-FR"/>
        </w:rPr>
        <w:t xml:space="preserve">, salsa, </w:t>
      </w:r>
      <w:proofErr w:type="spellStart"/>
      <w:r w:rsidRPr="00CB3B61">
        <w:rPr>
          <w:rFonts w:ascii="Arial" w:hAnsi="Arial" w:cs="Arial"/>
          <w:color w:val="000000"/>
          <w:sz w:val="22"/>
          <w:szCs w:val="22"/>
          <w:lang w:val="fr-FR"/>
        </w:rPr>
        <w:t>west</w:t>
      </w:r>
      <w:proofErr w:type="spellEnd"/>
      <w:r w:rsidRPr="00CB3B61">
        <w:rPr>
          <w:rFonts w:ascii="Arial" w:hAnsi="Arial" w:cs="Arial"/>
          <w:color w:val="000000"/>
          <w:sz w:val="22"/>
          <w:szCs w:val="22"/>
          <w:lang w:val="fr-FR"/>
        </w:rPr>
        <w:t xml:space="preserve"> </w:t>
      </w:r>
      <w:proofErr w:type="spellStart"/>
      <w:r w:rsidRPr="00CB3B61">
        <w:rPr>
          <w:rFonts w:ascii="Arial" w:hAnsi="Arial" w:cs="Arial"/>
          <w:color w:val="000000"/>
          <w:sz w:val="22"/>
          <w:szCs w:val="22"/>
          <w:lang w:val="fr-FR"/>
        </w:rPr>
        <w:t>coast</w:t>
      </w:r>
      <w:proofErr w:type="spellEnd"/>
      <w:r w:rsidRPr="00CB3B61">
        <w:rPr>
          <w:rFonts w:ascii="Arial" w:hAnsi="Arial" w:cs="Arial"/>
          <w:color w:val="000000"/>
          <w:sz w:val="22"/>
          <w:szCs w:val="22"/>
          <w:lang w:val="fr-FR"/>
        </w:rPr>
        <w:t xml:space="preserve"> swing, tango argentin, </w:t>
      </w:r>
      <w:proofErr w:type="spellStart"/>
      <w:r w:rsidRPr="00CB3B61">
        <w:rPr>
          <w:rFonts w:ascii="Arial" w:hAnsi="Arial" w:cs="Arial"/>
          <w:color w:val="000000"/>
          <w:sz w:val="22"/>
          <w:szCs w:val="22"/>
          <w:lang w:val="fr-FR"/>
        </w:rPr>
        <w:t>lindy</w:t>
      </w:r>
      <w:proofErr w:type="spellEnd"/>
      <w:r w:rsidRPr="00CB3B61">
        <w:rPr>
          <w:rFonts w:ascii="Arial" w:hAnsi="Arial" w:cs="Arial"/>
          <w:color w:val="000000"/>
          <w:sz w:val="22"/>
          <w:szCs w:val="22"/>
          <w:lang w:val="fr-FR"/>
        </w:rPr>
        <w:t xml:space="preserve"> hop et hip hop. Le tout encadré par les meilleurs danseurs du monde.</w:t>
      </w:r>
    </w:p>
    <w:p w14:paraId="7A7BD799" w14:textId="77777777" w:rsidR="00186333" w:rsidRPr="00CB3B61" w:rsidRDefault="00186333" w:rsidP="006F059B">
      <w:pPr>
        <w:spacing w:line="288" w:lineRule="auto"/>
        <w:ind w:right="-227"/>
        <w:jc w:val="both"/>
        <w:rPr>
          <w:rFonts w:ascii="Arial" w:hAnsi="Arial" w:cs="Arial"/>
          <w:color w:val="000000"/>
          <w:sz w:val="22"/>
          <w:szCs w:val="22"/>
          <w:lang w:val="fr-FR"/>
        </w:rPr>
      </w:pPr>
    </w:p>
    <w:p w14:paraId="7C0B12F9" w14:textId="26317459" w:rsidR="00186333" w:rsidRPr="00CB3B61" w:rsidRDefault="00186333" w:rsidP="006F059B">
      <w:pPr>
        <w:spacing w:line="288" w:lineRule="auto"/>
        <w:ind w:right="-227"/>
        <w:jc w:val="both"/>
        <w:rPr>
          <w:rFonts w:ascii="Arial" w:hAnsi="Arial" w:cs="Arial"/>
          <w:b/>
          <w:color w:val="000000"/>
          <w:sz w:val="22"/>
          <w:szCs w:val="22"/>
          <w:lang w:val="fr-FR"/>
        </w:rPr>
      </w:pPr>
      <w:r w:rsidRPr="00CB3B61">
        <w:rPr>
          <w:rFonts w:ascii="Arial" w:hAnsi="Arial" w:cs="Arial"/>
          <w:b/>
          <w:color w:val="000000"/>
          <w:sz w:val="22"/>
          <w:szCs w:val="22"/>
          <w:lang w:val="fr-FR"/>
        </w:rPr>
        <w:t xml:space="preserve">Du 15 au 17 mars : </w:t>
      </w:r>
      <w:r w:rsidR="00215DCE" w:rsidRPr="00CB3B61">
        <w:rPr>
          <w:rFonts w:ascii="Arial" w:hAnsi="Arial" w:cs="Arial"/>
          <w:b/>
          <w:color w:val="000000"/>
          <w:sz w:val="22"/>
          <w:szCs w:val="22"/>
          <w:lang w:val="fr-FR"/>
        </w:rPr>
        <w:t>Le cirque national de Chine</w:t>
      </w:r>
    </w:p>
    <w:p w14:paraId="019AAED3" w14:textId="77C150F9" w:rsidR="00215DCE" w:rsidRPr="00CB3B61" w:rsidRDefault="005C64A4" w:rsidP="006F059B">
      <w:pPr>
        <w:spacing w:line="288" w:lineRule="auto"/>
        <w:ind w:right="-227"/>
        <w:jc w:val="both"/>
        <w:rPr>
          <w:rFonts w:ascii="Arial" w:hAnsi="Arial" w:cs="Arial"/>
          <w:color w:val="000000"/>
          <w:sz w:val="22"/>
          <w:szCs w:val="22"/>
          <w:lang w:val="fr-FR"/>
        </w:rPr>
      </w:pPr>
      <w:r w:rsidRPr="00CB3B61">
        <w:rPr>
          <w:rFonts w:ascii="Arial" w:hAnsi="Arial" w:cs="Arial"/>
          <w:color w:val="000000"/>
          <w:sz w:val="22"/>
          <w:szCs w:val="22"/>
          <w:lang w:val="fr-FR"/>
        </w:rPr>
        <w:t xml:space="preserve">Rendez-vous à l’Europa-Park </w:t>
      </w:r>
      <w:proofErr w:type="spellStart"/>
      <w:r w:rsidRPr="00CB3B61">
        <w:rPr>
          <w:rFonts w:ascii="Arial" w:hAnsi="Arial" w:cs="Arial"/>
          <w:color w:val="000000"/>
          <w:sz w:val="22"/>
          <w:szCs w:val="22"/>
          <w:lang w:val="fr-FR"/>
        </w:rPr>
        <w:t>Teatro</w:t>
      </w:r>
      <w:proofErr w:type="spellEnd"/>
      <w:r w:rsidRPr="00CB3B61">
        <w:rPr>
          <w:rFonts w:ascii="Arial" w:hAnsi="Arial" w:cs="Arial"/>
          <w:color w:val="000000"/>
          <w:sz w:val="22"/>
          <w:szCs w:val="22"/>
          <w:lang w:val="fr-FR"/>
        </w:rPr>
        <w:t xml:space="preserve"> pour découvrir le nouveau spectacle du cirque national de Chine : The Great Wall. </w:t>
      </w:r>
      <w:r w:rsidR="00C43B2E" w:rsidRPr="00CB3B61">
        <w:rPr>
          <w:rFonts w:ascii="Arial" w:hAnsi="Arial" w:cs="Arial"/>
          <w:color w:val="000000"/>
          <w:sz w:val="22"/>
          <w:szCs w:val="22"/>
          <w:lang w:val="fr-FR"/>
        </w:rPr>
        <w:t xml:space="preserve">Laissez-vous emporter dans cet univers fascinant à travers des acrobaties spectaculaires, des danses envoûtantes et des musiques entraînantes. </w:t>
      </w:r>
    </w:p>
    <w:p w14:paraId="4E4C477C" w14:textId="77777777" w:rsidR="00C43B2E" w:rsidRPr="00CB3B61" w:rsidRDefault="00C43B2E" w:rsidP="006F059B">
      <w:pPr>
        <w:spacing w:line="288" w:lineRule="auto"/>
        <w:ind w:right="-227"/>
        <w:jc w:val="both"/>
        <w:rPr>
          <w:rFonts w:ascii="Arial" w:hAnsi="Arial" w:cs="Arial"/>
          <w:color w:val="000000"/>
          <w:sz w:val="22"/>
          <w:szCs w:val="22"/>
          <w:lang w:val="fr-FR"/>
        </w:rPr>
      </w:pPr>
    </w:p>
    <w:p w14:paraId="5F5F3098" w14:textId="0D549445" w:rsidR="00C43B2E" w:rsidRPr="00CB3B61" w:rsidRDefault="00C43B2E" w:rsidP="006F059B">
      <w:pPr>
        <w:spacing w:line="288" w:lineRule="auto"/>
        <w:ind w:right="-227"/>
        <w:jc w:val="both"/>
        <w:rPr>
          <w:rFonts w:ascii="Arial" w:hAnsi="Arial" w:cs="Arial"/>
          <w:b/>
          <w:color w:val="000000"/>
          <w:sz w:val="22"/>
          <w:szCs w:val="22"/>
          <w:lang w:val="fr-FR"/>
        </w:rPr>
      </w:pPr>
      <w:r w:rsidRPr="00CB3B61">
        <w:rPr>
          <w:rFonts w:ascii="Arial" w:hAnsi="Arial" w:cs="Arial"/>
          <w:b/>
          <w:color w:val="000000"/>
          <w:sz w:val="22"/>
          <w:szCs w:val="22"/>
          <w:lang w:val="fr-FR"/>
        </w:rPr>
        <w:t>Le 17 mars : La Saint-Patrick</w:t>
      </w:r>
    </w:p>
    <w:p w14:paraId="097940B0" w14:textId="0BB3664C" w:rsidR="009F53EE" w:rsidRPr="00CB3B61" w:rsidRDefault="009F53EE" w:rsidP="009F53EE">
      <w:pPr>
        <w:spacing w:line="288" w:lineRule="auto"/>
        <w:rPr>
          <w:rFonts w:ascii="Arial" w:hAnsi="Arial" w:cs="Arial"/>
          <w:sz w:val="22"/>
          <w:szCs w:val="22"/>
          <w:lang w:val="fr-FR"/>
        </w:rPr>
      </w:pPr>
      <w:r w:rsidRPr="00CB3B61">
        <w:rPr>
          <w:rFonts w:ascii="Arial" w:hAnsi="Arial" w:cs="Arial"/>
          <w:sz w:val="22"/>
          <w:szCs w:val="22"/>
          <w:lang w:val="fr-FR"/>
        </w:rPr>
        <w:t xml:space="preserve">Une soirée verte pour la fête nationale irlandaise ! Le </w:t>
      </w:r>
      <w:proofErr w:type="spellStart"/>
      <w:r w:rsidRPr="00CB3B61">
        <w:rPr>
          <w:rFonts w:ascii="Arial" w:hAnsi="Arial" w:cs="Arial"/>
          <w:sz w:val="22"/>
          <w:szCs w:val="22"/>
          <w:lang w:val="fr-FR"/>
        </w:rPr>
        <w:t>shamrock</w:t>
      </w:r>
      <w:proofErr w:type="spellEnd"/>
      <w:r w:rsidRPr="00CB3B61">
        <w:rPr>
          <w:rFonts w:ascii="Arial" w:hAnsi="Arial" w:cs="Arial"/>
          <w:sz w:val="22"/>
          <w:szCs w:val="22"/>
          <w:lang w:val="fr-FR"/>
        </w:rPr>
        <w:t xml:space="preserve"> – le célèbre trèfle symbolisant le pays dans la culture populaire – ainsi que la Guinness fraîche et des délices typiques seront de la partie lors de cette fête consacrée à l'île verte.</w:t>
      </w:r>
    </w:p>
    <w:p w14:paraId="329E4C74" w14:textId="77777777" w:rsidR="009F53EE" w:rsidRPr="00CB3B61" w:rsidRDefault="009F53EE" w:rsidP="009F53EE">
      <w:pPr>
        <w:spacing w:line="288" w:lineRule="auto"/>
        <w:rPr>
          <w:rFonts w:ascii="Arial" w:hAnsi="Arial" w:cs="Arial"/>
          <w:sz w:val="22"/>
          <w:szCs w:val="22"/>
          <w:lang w:val="fr-FR"/>
        </w:rPr>
      </w:pPr>
    </w:p>
    <w:p w14:paraId="7DE7C4CB" w14:textId="731714EE" w:rsidR="009F53EE" w:rsidRPr="00CB3B61" w:rsidRDefault="009F53EE" w:rsidP="009F53EE">
      <w:pPr>
        <w:spacing w:line="288" w:lineRule="auto"/>
        <w:rPr>
          <w:rFonts w:ascii="Arial" w:hAnsi="Arial" w:cs="Arial"/>
          <w:b/>
          <w:sz w:val="22"/>
          <w:szCs w:val="22"/>
          <w:lang w:val="fr-FR"/>
        </w:rPr>
      </w:pPr>
      <w:r w:rsidRPr="00CB3B61">
        <w:rPr>
          <w:rFonts w:ascii="Arial" w:hAnsi="Arial" w:cs="Arial"/>
          <w:b/>
          <w:sz w:val="22"/>
          <w:szCs w:val="22"/>
          <w:lang w:val="fr-FR"/>
        </w:rPr>
        <w:t xml:space="preserve">Du 23 au 29 mars : </w:t>
      </w:r>
      <w:proofErr w:type="spellStart"/>
      <w:r w:rsidRPr="00CB3B61">
        <w:rPr>
          <w:rFonts w:ascii="Arial" w:hAnsi="Arial" w:cs="Arial"/>
          <w:b/>
          <w:sz w:val="22"/>
          <w:szCs w:val="22"/>
          <w:lang w:val="fr-FR"/>
        </w:rPr>
        <w:t>CloudFest</w:t>
      </w:r>
      <w:proofErr w:type="spellEnd"/>
      <w:r w:rsidRPr="00CB3B61">
        <w:rPr>
          <w:rFonts w:ascii="Arial" w:hAnsi="Arial" w:cs="Arial"/>
          <w:b/>
          <w:sz w:val="22"/>
          <w:szCs w:val="22"/>
          <w:lang w:val="fr-FR"/>
        </w:rPr>
        <w:t xml:space="preserve"> </w:t>
      </w:r>
    </w:p>
    <w:p w14:paraId="5EDE780E" w14:textId="46556A53" w:rsidR="0037474F" w:rsidRPr="00CB3B61" w:rsidRDefault="0037474F" w:rsidP="009F53EE">
      <w:pPr>
        <w:spacing w:line="288" w:lineRule="auto"/>
        <w:rPr>
          <w:rFonts w:ascii="Arial" w:hAnsi="Arial" w:cs="Arial"/>
          <w:sz w:val="22"/>
          <w:szCs w:val="22"/>
          <w:lang w:val="fr-FR" w:eastAsia="fr-FR"/>
        </w:rPr>
      </w:pPr>
      <w:r w:rsidRPr="00CB3B61">
        <w:rPr>
          <w:rFonts w:ascii="Arial" w:hAnsi="Arial" w:cs="Arial"/>
          <w:sz w:val="22"/>
          <w:szCs w:val="22"/>
          <w:lang w:val="fr-FR"/>
        </w:rPr>
        <w:t xml:space="preserve">Environ 7 000 visiteurs assisteront à </w:t>
      </w:r>
      <w:r w:rsidR="00E12AD4">
        <w:rPr>
          <w:rFonts w:ascii="Arial" w:hAnsi="Arial" w:cs="Arial"/>
          <w:sz w:val="22"/>
          <w:szCs w:val="22"/>
          <w:lang w:val="fr-FR"/>
        </w:rPr>
        <w:t xml:space="preserve">Europa-Park à </w:t>
      </w:r>
      <w:r w:rsidRPr="00CB3B61">
        <w:rPr>
          <w:rFonts w:ascii="Arial" w:hAnsi="Arial" w:cs="Arial"/>
          <w:sz w:val="22"/>
          <w:szCs w:val="22"/>
          <w:lang w:val="fr-FR"/>
        </w:rPr>
        <w:t xml:space="preserve">la plus grande conférence mondiale sur le </w:t>
      </w:r>
      <w:r w:rsidR="00AF05A1" w:rsidRPr="00CB3B61">
        <w:rPr>
          <w:rFonts w:ascii="Arial" w:hAnsi="Arial" w:cs="Arial"/>
          <w:sz w:val="22"/>
          <w:szCs w:val="22"/>
          <w:lang w:val="fr-FR"/>
        </w:rPr>
        <w:t xml:space="preserve">thème du </w:t>
      </w:r>
      <w:r w:rsidRPr="00CB3B61">
        <w:rPr>
          <w:rFonts w:ascii="Arial" w:hAnsi="Arial" w:cs="Arial"/>
          <w:sz w:val="22"/>
          <w:szCs w:val="22"/>
          <w:lang w:val="fr-FR"/>
        </w:rPr>
        <w:t>Cloud</w:t>
      </w:r>
      <w:r w:rsidR="00AF05A1" w:rsidRPr="00CB3B61">
        <w:rPr>
          <w:rFonts w:ascii="Arial" w:hAnsi="Arial" w:cs="Arial"/>
          <w:sz w:val="22"/>
          <w:szCs w:val="22"/>
          <w:lang w:val="fr-FR"/>
        </w:rPr>
        <w:t xml:space="preserve"> et de l’industrie des technologies</w:t>
      </w:r>
      <w:r w:rsidRPr="00CB3B61">
        <w:rPr>
          <w:rFonts w:ascii="Arial" w:hAnsi="Arial" w:cs="Arial"/>
          <w:sz w:val="22"/>
          <w:szCs w:val="22"/>
          <w:lang w:val="fr-FR"/>
        </w:rPr>
        <w:t>.</w:t>
      </w:r>
      <w:r w:rsidR="00AF05A1" w:rsidRPr="00CB3B61">
        <w:rPr>
          <w:rFonts w:ascii="Arial" w:hAnsi="Arial" w:cs="Arial"/>
          <w:sz w:val="22"/>
          <w:szCs w:val="22"/>
          <w:lang w:val="fr-FR"/>
        </w:rPr>
        <w:t xml:space="preserve"> </w:t>
      </w:r>
      <w:r w:rsidR="00CB3B61" w:rsidRPr="00CB3B61">
        <w:rPr>
          <w:rFonts w:ascii="Arial" w:hAnsi="Arial" w:cs="Arial"/>
          <w:sz w:val="22"/>
          <w:szCs w:val="22"/>
          <w:lang w:val="fr-FR"/>
        </w:rPr>
        <w:t xml:space="preserve">Les participants pourront rencontrer d’importants représentants du secteur issus de plus de 80 pays. </w:t>
      </w:r>
      <w:r w:rsidRPr="00CB3B61">
        <w:rPr>
          <w:rFonts w:ascii="Arial" w:hAnsi="Arial" w:cs="Arial"/>
          <w:sz w:val="22"/>
          <w:szCs w:val="22"/>
          <w:lang w:val="fr-FR"/>
        </w:rPr>
        <w:t xml:space="preserve"> </w:t>
      </w:r>
    </w:p>
    <w:p w14:paraId="70D5D4D4" w14:textId="77777777" w:rsidR="009F53EE" w:rsidRDefault="009F53EE" w:rsidP="006F059B">
      <w:pPr>
        <w:spacing w:line="288" w:lineRule="auto"/>
        <w:ind w:right="-227"/>
        <w:jc w:val="both"/>
        <w:rPr>
          <w:rFonts w:ascii="Arial" w:hAnsi="Arial" w:cs="Arial"/>
          <w:color w:val="000000"/>
          <w:sz w:val="22"/>
          <w:szCs w:val="22"/>
          <w:lang w:val="fr-FR"/>
        </w:rPr>
      </w:pPr>
    </w:p>
    <w:p w14:paraId="026E879B" w14:textId="77777777" w:rsidR="00D83076" w:rsidRPr="00936E41" w:rsidRDefault="00D83076" w:rsidP="006F059B">
      <w:pPr>
        <w:spacing w:line="288" w:lineRule="auto"/>
        <w:ind w:right="-227"/>
        <w:jc w:val="both"/>
        <w:rPr>
          <w:rFonts w:ascii="Arial" w:hAnsi="Arial" w:cs="Arial"/>
          <w:color w:val="000000" w:themeColor="text1"/>
          <w:sz w:val="22"/>
          <w:szCs w:val="22"/>
          <w:lang w:val="fr-FR" w:eastAsia="en-US"/>
        </w:rPr>
      </w:pPr>
    </w:p>
    <w:p w14:paraId="35F7B051" w14:textId="77777777" w:rsidR="009F2838" w:rsidRPr="00265D09" w:rsidRDefault="009F2838" w:rsidP="009F2838">
      <w:pPr>
        <w:spacing w:line="24" w:lineRule="atLeast"/>
        <w:jc w:val="both"/>
        <w:rPr>
          <w:rFonts w:ascii="Arial" w:hAnsi="Arial" w:cs="Arial"/>
          <w:i/>
          <w:color w:val="000000"/>
          <w:sz w:val="20"/>
          <w:szCs w:val="20"/>
          <w:lang w:val="fr-FR"/>
        </w:rPr>
      </w:pPr>
      <w:r w:rsidRPr="00265D09">
        <w:rPr>
          <w:rFonts w:ascii="Arial" w:hAnsi="Arial" w:cs="Arial"/>
          <w:i/>
          <w:color w:val="000000"/>
          <w:sz w:val="20"/>
          <w:szCs w:val="20"/>
          <w:lang w:val="fr-FR"/>
        </w:rPr>
        <w:t xml:space="preserve">Plus d’informations sur </w:t>
      </w:r>
      <w:hyperlink r:id="rId8" w:history="1">
        <w:r w:rsidRPr="00265D09">
          <w:rPr>
            <w:rStyle w:val="Hyperlink"/>
            <w:rFonts w:ascii="Arial" w:hAnsi="Arial" w:cs="Arial"/>
            <w:i/>
            <w:sz w:val="20"/>
            <w:szCs w:val="20"/>
            <w:lang w:val="fr-FR"/>
          </w:rPr>
          <w:t>www.europapark.com</w:t>
        </w:r>
      </w:hyperlink>
    </w:p>
    <w:p w14:paraId="4C67600B" w14:textId="101CA522" w:rsidR="00246ACE" w:rsidRPr="00936E41" w:rsidRDefault="00246ACE" w:rsidP="009F2838">
      <w:pPr>
        <w:spacing w:line="288" w:lineRule="auto"/>
        <w:ind w:left="4954"/>
        <w:jc w:val="both"/>
        <w:rPr>
          <w:rFonts w:ascii="Arial" w:hAnsi="Arial" w:cs="Arial"/>
          <w:i/>
          <w:sz w:val="22"/>
          <w:szCs w:val="22"/>
          <w:u w:val="single"/>
          <w:lang w:val="fr-FR"/>
        </w:rPr>
      </w:pPr>
    </w:p>
    <w:sectPr w:rsidR="00246ACE" w:rsidRPr="00936E41" w:rsidSect="00381743">
      <w:headerReference w:type="even" r:id="rId9"/>
      <w:headerReference w:type="default" r:id="rId10"/>
      <w:headerReference w:type="first" r:id="rId11"/>
      <w:pgSz w:w="11906" w:h="16838"/>
      <w:pgMar w:top="1418" w:right="1418" w:bottom="1134" w:left="283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3E1FA" w14:textId="77777777" w:rsidR="0012350A" w:rsidRDefault="0012350A">
      <w:r>
        <w:separator/>
      </w:r>
    </w:p>
  </w:endnote>
  <w:endnote w:type="continuationSeparator" w:id="0">
    <w:p w14:paraId="03C5B8B6" w14:textId="77777777" w:rsidR="0012350A" w:rsidRDefault="0012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rpoSDem">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C199B" w14:textId="77777777" w:rsidR="0012350A" w:rsidRDefault="0012350A">
      <w:r>
        <w:separator/>
      </w:r>
    </w:p>
  </w:footnote>
  <w:footnote w:type="continuationSeparator" w:id="0">
    <w:p w14:paraId="5ABDABAB" w14:textId="77777777" w:rsidR="0012350A" w:rsidRDefault="0012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7DE86" w14:textId="2EF95133" w:rsidR="009E5BB7" w:rsidRDefault="004A7686">
    <w:pPr>
      <w:pStyle w:val="Kopfzeile"/>
    </w:pPr>
    <w:r>
      <w:rPr>
        <w:noProof/>
      </w:rPr>
      <mc:AlternateContent>
        <mc:Choice Requires="wps">
          <w:drawing>
            <wp:anchor distT="0" distB="0" distL="114300" distR="114300" simplePos="0" relativeHeight="251658752" behindDoc="1" locked="0" layoutInCell="0" allowOverlap="1" wp14:anchorId="33E5013D" wp14:editId="2E37D529">
              <wp:simplePos x="0" y="0"/>
              <wp:positionH relativeFrom="margin">
                <wp:align>center</wp:align>
              </wp:positionH>
              <wp:positionV relativeFrom="margin">
                <wp:align>center</wp:align>
              </wp:positionV>
              <wp:extent cx="7193280" cy="10692130"/>
              <wp:effectExtent l="0" t="0" r="0" b="4445"/>
              <wp:wrapNone/>
              <wp:docPr id="1" name="WordPictur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93280" cy="106921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rect w14:anchorId="33B26F54" id="WordPictureWatermark2" o:spid="_x0000_s1026" style="position:absolute;margin-left:0;margin-top:0;width:566.4pt;height:841.9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7027E" w14:textId="77777777" w:rsidR="009E5BB7" w:rsidRDefault="00EF1CB6">
    <w:pPr>
      <w:pStyle w:val="Kopfzeile"/>
    </w:pPr>
    <w:r>
      <w:rPr>
        <w:noProof/>
      </w:rPr>
      <w:drawing>
        <wp:anchor distT="0" distB="0" distL="114300" distR="114300" simplePos="0" relativeHeight="251657728" behindDoc="1" locked="0" layoutInCell="1" allowOverlap="1" wp14:anchorId="736D5A66" wp14:editId="4531E1B5">
          <wp:simplePos x="0" y="0"/>
          <wp:positionH relativeFrom="page">
            <wp:posOffset>0</wp:posOffset>
          </wp:positionH>
          <wp:positionV relativeFrom="page">
            <wp:posOffset>0</wp:posOffset>
          </wp:positionV>
          <wp:extent cx="7556500" cy="10693400"/>
          <wp:effectExtent l="0" t="0" r="12700" b="0"/>
          <wp:wrapNone/>
          <wp:docPr id="9" name="Bild 9" descr="EP13_GD_001_BRFB_BasisA_Folg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13_GD_001_BRFB_BasisA_Folge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C2EB8" w14:textId="77777777" w:rsidR="009E5BB7" w:rsidRDefault="00EF1CB6">
    <w:pPr>
      <w:pStyle w:val="Kopfzeile"/>
    </w:pPr>
    <w:r>
      <w:rPr>
        <w:noProof/>
      </w:rPr>
      <w:drawing>
        <wp:anchor distT="0" distB="0" distL="114300" distR="114300" simplePos="0" relativeHeight="251656704" behindDoc="1" locked="0" layoutInCell="1" allowOverlap="1" wp14:anchorId="25ACB0E6" wp14:editId="6D0B40B8">
          <wp:simplePos x="0" y="0"/>
          <wp:positionH relativeFrom="page">
            <wp:posOffset>-13970</wp:posOffset>
          </wp:positionH>
          <wp:positionV relativeFrom="page">
            <wp:posOffset>2304</wp:posOffset>
          </wp:positionV>
          <wp:extent cx="7556500" cy="10688791"/>
          <wp:effectExtent l="0" t="0" r="0" b="508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15_GD_001_BRFB_Presse_Frankreich_digital_F_Delauna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7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041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8E778C"/>
    <w:multiLevelType w:val="multilevel"/>
    <w:tmpl w:val="266E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E92E71"/>
    <w:multiLevelType w:val="hybridMultilevel"/>
    <w:tmpl w:val="CB484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E4"/>
    <w:rsid w:val="00000D22"/>
    <w:rsid w:val="00012B27"/>
    <w:rsid w:val="00017532"/>
    <w:rsid w:val="0003043B"/>
    <w:rsid w:val="000306E3"/>
    <w:rsid w:val="000321C1"/>
    <w:rsid w:val="00040621"/>
    <w:rsid w:val="00046826"/>
    <w:rsid w:val="0007485C"/>
    <w:rsid w:val="00090255"/>
    <w:rsid w:val="00092781"/>
    <w:rsid w:val="00096182"/>
    <w:rsid w:val="000A3AEF"/>
    <w:rsid w:val="000B5FC0"/>
    <w:rsid w:val="000C290F"/>
    <w:rsid w:val="000C49C5"/>
    <w:rsid w:val="000D1AE8"/>
    <w:rsid w:val="000D6A88"/>
    <w:rsid w:val="000E03DB"/>
    <w:rsid w:val="000E1F42"/>
    <w:rsid w:val="000F12E7"/>
    <w:rsid w:val="000F4304"/>
    <w:rsid w:val="00103732"/>
    <w:rsid w:val="00114961"/>
    <w:rsid w:val="0012350A"/>
    <w:rsid w:val="001603D1"/>
    <w:rsid w:val="00163E1A"/>
    <w:rsid w:val="001651FA"/>
    <w:rsid w:val="001817C3"/>
    <w:rsid w:val="00181D4E"/>
    <w:rsid w:val="00182EF5"/>
    <w:rsid w:val="00185EDE"/>
    <w:rsid w:val="00186333"/>
    <w:rsid w:val="00186410"/>
    <w:rsid w:val="00187109"/>
    <w:rsid w:val="00195F62"/>
    <w:rsid w:val="001A549D"/>
    <w:rsid w:val="001A6EA8"/>
    <w:rsid w:val="001B6CD7"/>
    <w:rsid w:val="001B7722"/>
    <w:rsid w:val="001C64ED"/>
    <w:rsid w:val="001D6208"/>
    <w:rsid w:val="001F0951"/>
    <w:rsid w:val="0020218E"/>
    <w:rsid w:val="00215DCE"/>
    <w:rsid w:val="00216754"/>
    <w:rsid w:val="00220CD6"/>
    <w:rsid w:val="00246ACE"/>
    <w:rsid w:val="002505A2"/>
    <w:rsid w:val="00270FFB"/>
    <w:rsid w:val="0027407D"/>
    <w:rsid w:val="00276F1C"/>
    <w:rsid w:val="00284125"/>
    <w:rsid w:val="00294CEF"/>
    <w:rsid w:val="002B219D"/>
    <w:rsid w:val="002C18FF"/>
    <w:rsid w:val="002D6C1E"/>
    <w:rsid w:val="002E0941"/>
    <w:rsid w:val="002E7CCE"/>
    <w:rsid w:val="002F0814"/>
    <w:rsid w:val="002F5317"/>
    <w:rsid w:val="003020A9"/>
    <w:rsid w:val="0031129A"/>
    <w:rsid w:val="0031457F"/>
    <w:rsid w:val="0032413A"/>
    <w:rsid w:val="00332859"/>
    <w:rsid w:val="003348FA"/>
    <w:rsid w:val="003362ED"/>
    <w:rsid w:val="003558D6"/>
    <w:rsid w:val="0035745D"/>
    <w:rsid w:val="0036007A"/>
    <w:rsid w:val="00373EBC"/>
    <w:rsid w:val="0037474F"/>
    <w:rsid w:val="00381743"/>
    <w:rsid w:val="00386873"/>
    <w:rsid w:val="003952F3"/>
    <w:rsid w:val="003956D4"/>
    <w:rsid w:val="003A4A9E"/>
    <w:rsid w:val="003A554C"/>
    <w:rsid w:val="003B1109"/>
    <w:rsid w:val="003C3D2C"/>
    <w:rsid w:val="003D15E7"/>
    <w:rsid w:val="003D5E9B"/>
    <w:rsid w:val="003E5921"/>
    <w:rsid w:val="003E5E14"/>
    <w:rsid w:val="003E624A"/>
    <w:rsid w:val="003E6D72"/>
    <w:rsid w:val="003F75A7"/>
    <w:rsid w:val="004025CD"/>
    <w:rsid w:val="0040451F"/>
    <w:rsid w:val="00427762"/>
    <w:rsid w:val="00442EF6"/>
    <w:rsid w:val="00462A58"/>
    <w:rsid w:val="004635AF"/>
    <w:rsid w:val="00474FD9"/>
    <w:rsid w:val="00475D96"/>
    <w:rsid w:val="00495E03"/>
    <w:rsid w:val="004A7686"/>
    <w:rsid w:val="004B10CE"/>
    <w:rsid w:val="004B5B32"/>
    <w:rsid w:val="004C115B"/>
    <w:rsid w:val="004C5845"/>
    <w:rsid w:val="004E1482"/>
    <w:rsid w:val="004E43E6"/>
    <w:rsid w:val="004E4B12"/>
    <w:rsid w:val="004F7109"/>
    <w:rsid w:val="005000A3"/>
    <w:rsid w:val="00513551"/>
    <w:rsid w:val="005172F4"/>
    <w:rsid w:val="00517B0D"/>
    <w:rsid w:val="00522B5D"/>
    <w:rsid w:val="005272F7"/>
    <w:rsid w:val="005350D9"/>
    <w:rsid w:val="00550F82"/>
    <w:rsid w:val="00571CB1"/>
    <w:rsid w:val="0059328E"/>
    <w:rsid w:val="005B1AB1"/>
    <w:rsid w:val="005C64A4"/>
    <w:rsid w:val="005D07A5"/>
    <w:rsid w:val="005D2457"/>
    <w:rsid w:val="005D53B4"/>
    <w:rsid w:val="005F7504"/>
    <w:rsid w:val="005F7977"/>
    <w:rsid w:val="00631825"/>
    <w:rsid w:val="0064141F"/>
    <w:rsid w:val="006458A1"/>
    <w:rsid w:val="006524C1"/>
    <w:rsid w:val="00660473"/>
    <w:rsid w:val="0066391F"/>
    <w:rsid w:val="00670E10"/>
    <w:rsid w:val="0067388B"/>
    <w:rsid w:val="00675453"/>
    <w:rsid w:val="00676E72"/>
    <w:rsid w:val="006A1C31"/>
    <w:rsid w:val="006A26BB"/>
    <w:rsid w:val="006B346F"/>
    <w:rsid w:val="006C659A"/>
    <w:rsid w:val="006E0173"/>
    <w:rsid w:val="006F059B"/>
    <w:rsid w:val="00702C6D"/>
    <w:rsid w:val="0070727E"/>
    <w:rsid w:val="00731A06"/>
    <w:rsid w:val="00735EFD"/>
    <w:rsid w:val="00741B5D"/>
    <w:rsid w:val="00745B2A"/>
    <w:rsid w:val="00765178"/>
    <w:rsid w:val="00766933"/>
    <w:rsid w:val="007733C6"/>
    <w:rsid w:val="007738BD"/>
    <w:rsid w:val="007742BC"/>
    <w:rsid w:val="00777EF2"/>
    <w:rsid w:val="00785AEE"/>
    <w:rsid w:val="00792D88"/>
    <w:rsid w:val="007A2A4B"/>
    <w:rsid w:val="007A3DB5"/>
    <w:rsid w:val="007B4CBD"/>
    <w:rsid w:val="007C058E"/>
    <w:rsid w:val="007D46FA"/>
    <w:rsid w:val="007D5A29"/>
    <w:rsid w:val="007E06E4"/>
    <w:rsid w:val="007E546C"/>
    <w:rsid w:val="007E760F"/>
    <w:rsid w:val="007E7FDF"/>
    <w:rsid w:val="00801982"/>
    <w:rsid w:val="0081086D"/>
    <w:rsid w:val="00817BB5"/>
    <w:rsid w:val="008201D6"/>
    <w:rsid w:val="00825E44"/>
    <w:rsid w:val="008315B0"/>
    <w:rsid w:val="00836BC0"/>
    <w:rsid w:val="00837579"/>
    <w:rsid w:val="00837D1E"/>
    <w:rsid w:val="008440B7"/>
    <w:rsid w:val="00844869"/>
    <w:rsid w:val="008520A6"/>
    <w:rsid w:val="008521B1"/>
    <w:rsid w:val="00853351"/>
    <w:rsid w:val="008671B8"/>
    <w:rsid w:val="00890440"/>
    <w:rsid w:val="008C7AF0"/>
    <w:rsid w:val="008D3C99"/>
    <w:rsid w:val="008D60BA"/>
    <w:rsid w:val="008F1B15"/>
    <w:rsid w:val="008F43E7"/>
    <w:rsid w:val="008F6ABB"/>
    <w:rsid w:val="0090031B"/>
    <w:rsid w:val="00902EC1"/>
    <w:rsid w:val="0092000F"/>
    <w:rsid w:val="009247F3"/>
    <w:rsid w:val="00933953"/>
    <w:rsid w:val="00936E41"/>
    <w:rsid w:val="009407EB"/>
    <w:rsid w:val="0094518D"/>
    <w:rsid w:val="0094620B"/>
    <w:rsid w:val="00963CC9"/>
    <w:rsid w:val="0096473F"/>
    <w:rsid w:val="009760F6"/>
    <w:rsid w:val="009764E8"/>
    <w:rsid w:val="0099200E"/>
    <w:rsid w:val="009A3D2C"/>
    <w:rsid w:val="009B31E4"/>
    <w:rsid w:val="009D40CA"/>
    <w:rsid w:val="009E5BB7"/>
    <w:rsid w:val="009E6323"/>
    <w:rsid w:val="009F1D25"/>
    <w:rsid w:val="009F2838"/>
    <w:rsid w:val="009F53AB"/>
    <w:rsid w:val="009F53EE"/>
    <w:rsid w:val="00A002D5"/>
    <w:rsid w:val="00A106AA"/>
    <w:rsid w:val="00A1161E"/>
    <w:rsid w:val="00A14811"/>
    <w:rsid w:val="00A165E8"/>
    <w:rsid w:val="00A168C9"/>
    <w:rsid w:val="00A21CF9"/>
    <w:rsid w:val="00A23402"/>
    <w:rsid w:val="00A26D3A"/>
    <w:rsid w:val="00A26EC7"/>
    <w:rsid w:val="00A301E9"/>
    <w:rsid w:val="00A3226F"/>
    <w:rsid w:val="00A3703A"/>
    <w:rsid w:val="00A40175"/>
    <w:rsid w:val="00A41749"/>
    <w:rsid w:val="00A52BAB"/>
    <w:rsid w:val="00A567BB"/>
    <w:rsid w:val="00A6329C"/>
    <w:rsid w:val="00A64D94"/>
    <w:rsid w:val="00A74E01"/>
    <w:rsid w:val="00A76A3E"/>
    <w:rsid w:val="00A80394"/>
    <w:rsid w:val="00A85A68"/>
    <w:rsid w:val="00A95F4A"/>
    <w:rsid w:val="00AA33CA"/>
    <w:rsid w:val="00AC18AC"/>
    <w:rsid w:val="00AC6CC7"/>
    <w:rsid w:val="00AF05A1"/>
    <w:rsid w:val="00B01939"/>
    <w:rsid w:val="00B15695"/>
    <w:rsid w:val="00B209F4"/>
    <w:rsid w:val="00B265FE"/>
    <w:rsid w:val="00B27348"/>
    <w:rsid w:val="00B30CF0"/>
    <w:rsid w:val="00B31825"/>
    <w:rsid w:val="00B469E0"/>
    <w:rsid w:val="00B51282"/>
    <w:rsid w:val="00B60102"/>
    <w:rsid w:val="00B64751"/>
    <w:rsid w:val="00B64EC3"/>
    <w:rsid w:val="00B735AA"/>
    <w:rsid w:val="00B81C22"/>
    <w:rsid w:val="00B90793"/>
    <w:rsid w:val="00B9197D"/>
    <w:rsid w:val="00B954B1"/>
    <w:rsid w:val="00BB1D87"/>
    <w:rsid w:val="00BB3083"/>
    <w:rsid w:val="00BC209B"/>
    <w:rsid w:val="00BC76FB"/>
    <w:rsid w:val="00BD36F4"/>
    <w:rsid w:val="00BD76A8"/>
    <w:rsid w:val="00BE1D56"/>
    <w:rsid w:val="00BF25C2"/>
    <w:rsid w:val="00C0114A"/>
    <w:rsid w:val="00C02A4B"/>
    <w:rsid w:val="00C02E83"/>
    <w:rsid w:val="00C12851"/>
    <w:rsid w:val="00C12C44"/>
    <w:rsid w:val="00C15512"/>
    <w:rsid w:val="00C17649"/>
    <w:rsid w:val="00C2033B"/>
    <w:rsid w:val="00C22A66"/>
    <w:rsid w:val="00C26476"/>
    <w:rsid w:val="00C34C73"/>
    <w:rsid w:val="00C36532"/>
    <w:rsid w:val="00C43B2E"/>
    <w:rsid w:val="00C57BB8"/>
    <w:rsid w:val="00C62C87"/>
    <w:rsid w:val="00C62D64"/>
    <w:rsid w:val="00C77A61"/>
    <w:rsid w:val="00C923B7"/>
    <w:rsid w:val="00CB2D95"/>
    <w:rsid w:val="00CB3B61"/>
    <w:rsid w:val="00CB5AEC"/>
    <w:rsid w:val="00CC6DB2"/>
    <w:rsid w:val="00CD43ED"/>
    <w:rsid w:val="00CD6ACD"/>
    <w:rsid w:val="00CE4D93"/>
    <w:rsid w:val="00CE4E07"/>
    <w:rsid w:val="00D110A8"/>
    <w:rsid w:val="00D14B67"/>
    <w:rsid w:val="00D179E3"/>
    <w:rsid w:val="00D21587"/>
    <w:rsid w:val="00D26BAD"/>
    <w:rsid w:val="00D26D29"/>
    <w:rsid w:val="00D45FE9"/>
    <w:rsid w:val="00D46B90"/>
    <w:rsid w:val="00D47049"/>
    <w:rsid w:val="00D83076"/>
    <w:rsid w:val="00D9730E"/>
    <w:rsid w:val="00DB0FE4"/>
    <w:rsid w:val="00DB4763"/>
    <w:rsid w:val="00DC71E8"/>
    <w:rsid w:val="00DE5FC4"/>
    <w:rsid w:val="00DE6761"/>
    <w:rsid w:val="00DF0982"/>
    <w:rsid w:val="00DF449A"/>
    <w:rsid w:val="00DF6577"/>
    <w:rsid w:val="00E03663"/>
    <w:rsid w:val="00E12AD4"/>
    <w:rsid w:val="00E16895"/>
    <w:rsid w:val="00E176D6"/>
    <w:rsid w:val="00E252E2"/>
    <w:rsid w:val="00E25B3C"/>
    <w:rsid w:val="00E272DD"/>
    <w:rsid w:val="00E355B8"/>
    <w:rsid w:val="00E3603B"/>
    <w:rsid w:val="00E36CAC"/>
    <w:rsid w:val="00E4102A"/>
    <w:rsid w:val="00E50447"/>
    <w:rsid w:val="00E521A3"/>
    <w:rsid w:val="00E53E2D"/>
    <w:rsid w:val="00E568E2"/>
    <w:rsid w:val="00E60253"/>
    <w:rsid w:val="00E60B79"/>
    <w:rsid w:val="00E70C98"/>
    <w:rsid w:val="00E81502"/>
    <w:rsid w:val="00E92B1B"/>
    <w:rsid w:val="00E971A8"/>
    <w:rsid w:val="00EA0E62"/>
    <w:rsid w:val="00EB176B"/>
    <w:rsid w:val="00EB3989"/>
    <w:rsid w:val="00EC6104"/>
    <w:rsid w:val="00ED33FB"/>
    <w:rsid w:val="00EE11A4"/>
    <w:rsid w:val="00EF1CB6"/>
    <w:rsid w:val="00F02805"/>
    <w:rsid w:val="00F1371E"/>
    <w:rsid w:val="00F16D8D"/>
    <w:rsid w:val="00F20E61"/>
    <w:rsid w:val="00F2297E"/>
    <w:rsid w:val="00F26D93"/>
    <w:rsid w:val="00F35108"/>
    <w:rsid w:val="00F757D0"/>
    <w:rsid w:val="00F83192"/>
    <w:rsid w:val="00F85E65"/>
    <w:rsid w:val="00F97C76"/>
    <w:rsid w:val="00FA3D5A"/>
    <w:rsid w:val="00FB33C1"/>
    <w:rsid w:val="00FC76CC"/>
    <w:rsid w:val="00FD3227"/>
    <w:rsid w:val="00FE312F"/>
    <w:rsid w:val="00FF3B71"/>
    <w:rsid w:val="00FF471A"/>
    <w:rsid w:val="00FF73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29F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NEU">
    <w:name w:val="Standart_NEU"/>
    <w:basedOn w:val="Standard"/>
    <w:rsid w:val="00A41749"/>
    <w:pPr>
      <w:spacing w:before="120" w:after="120" w:line="360" w:lineRule="auto"/>
    </w:pPr>
    <w:rPr>
      <w:rFonts w:ascii="Verdana" w:hAnsi="Verdana"/>
    </w:rPr>
  </w:style>
  <w:style w:type="paragraph" w:customStyle="1" w:styleId="SudienarbeitStandart">
    <w:name w:val="Sudienarbeit Standart"/>
    <w:basedOn w:val="Standard"/>
    <w:rsid w:val="00B27348"/>
    <w:pPr>
      <w:spacing w:before="360" w:after="360" w:line="312" w:lineRule="auto"/>
      <w:jc w:val="both"/>
    </w:pPr>
    <w:rPr>
      <w:rFonts w:ascii="Verdana" w:hAnsi="Verdana"/>
      <w:szCs w:val="20"/>
    </w:rPr>
  </w:style>
  <w:style w:type="paragraph" w:styleId="Kopfzeile">
    <w:name w:val="header"/>
    <w:basedOn w:val="Standard"/>
    <w:rsid w:val="002B219D"/>
    <w:pPr>
      <w:tabs>
        <w:tab w:val="center" w:pos="4536"/>
        <w:tab w:val="right" w:pos="9072"/>
      </w:tabs>
    </w:pPr>
  </w:style>
  <w:style w:type="paragraph" w:styleId="Fuzeile">
    <w:name w:val="footer"/>
    <w:basedOn w:val="Standard"/>
    <w:link w:val="FuzeileZchn"/>
    <w:rsid w:val="002B219D"/>
    <w:pPr>
      <w:tabs>
        <w:tab w:val="center" w:pos="4536"/>
        <w:tab w:val="right" w:pos="9072"/>
      </w:tabs>
    </w:pPr>
  </w:style>
  <w:style w:type="character" w:customStyle="1" w:styleId="FuzeileZchn">
    <w:name w:val="Fußzeile Zchn"/>
    <w:link w:val="Fuzeile"/>
    <w:rsid w:val="00BD36F4"/>
    <w:rPr>
      <w:sz w:val="24"/>
      <w:szCs w:val="24"/>
    </w:rPr>
  </w:style>
  <w:style w:type="paragraph" w:styleId="StandardWeb">
    <w:name w:val="Normal (Web)"/>
    <w:basedOn w:val="Standard"/>
    <w:uiPriority w:val="99"/>
    <w:unhideWhenUsed/>
    <w:rsid w:val="00C62C87"/>
    <w:pPr>
      <w:spacing w:before="100" w:beforeAutospacing="1" w:after="100" w:afterAutospacing="1"/>
    </w:pPr>
    <w:rPr>
      <w:lang w:val="fr-FR" w:eastAsia="fr-FR"/>
    </w:rPr>
  </w:style>
  <w:style w:type="paragraph" w:styleId="Textkrper-Zeileneinzug">
    <w:name w:val="Body Text Indent"/>
    <w:basedOn w:val="Standard"/>
    <w:link w:val="Textkrper-ZeileneinzugZchn"/>
    <w:rsid w:val="00E3603B"/>
    <w:pPr>
      <w:spacing w:after="120"/>
      <w:ind w:left="283"/>
    </w:pPr>
  </w:style>
  <w:style w:type="character" w:customStyle="1" w:styleId="Textkrper-ZeileneinzugZchn">
    <w:name w:val="Textkörper-Zeileneinzug Zchn"/>
    <w:basedOn w:val="Absatz-Standardschriftart"/>
    <w:link w:val="Textkrper-Zeileneinzug"/>
    <w:rsid w:val="00E3603B"/>
    <w:rPr>
      <w:sz w:val="24"/>
      <w:szCs w:val="24"/>
    </w:rPr>
  </w:style>
  <w:style w:type="character" w:styleId="Hyperlink">
    <w:name w:val="Hyperlink"/>
    <w:basedOn w:val="Absatz-Standardschriftart"/>
    <w:unhideWhenUsed/>
    <w:rsid w:val="00DE6761"/>
    <w:rPr>
      <w:color w:val="0000FF" w:themeColor="hyperlink"/>
      <w:u w:val="single"/>
    </w:rPr>
  </w:style>
  <w:style w:type="paragraph" w:styleId="Textkrper">
    <w:name w:val="Body Text"/>
    <w:basedOn w:val="Standard"/>
    <w:link w:val="TextkrperZchn"/>
    <w:unhideWhenUsed/>
    <w:rsid w:val="00902EC1"/>
    <w:pPr>
      <w:spacing w:after="120"/>
    </w:pPr>
  </w:style>
  <w:style w:type="character" w:customStyle="1" w:styleId="TextkrperZchn">
    <w:name w:val="Textkörper Zchn"/>
    <w:basedOn w:val="Absatz-Standardschriftart"/>
    <w:link w:val="Textkrper"/>
    <w:rsid w:val="00902EC1"/>
    <w:rPr>
      <w:sz w:val="24"/>
      <w:szCs w:val="24"/>
    </w:rPr>
  </w:style>
  <w:style w:type="character" w:styleId="BesuchterHyperlink">
    <w:name w:val="FollowedHyperlink"/>
    <w:basedOn w:val="Absatz-Standardschriftart"/>
    <w:semiHidden/>
    <w:unhideWhenUsed/>
    <w:rsid w:val="00B60102"/>
    <w:rPr>
      <w:color w:val="800080" w:themeColor="followedHyperlink"/>
      <w:u w:val="single"/>
    </w:rPr>
  </w:style>
  <w:style w:type="paragraph" w:styleId="HTMLVorformatiert">
    <w:name w:val="HTML Preformatted"/>
    <w:basedOn w:val="Standard"/>
    <w:link w:val="HTMLVorformatiertZchn"/>
    <w:uiPriority w:val="99"/>
    <w:unhideWhenUsed/>
    <w:rsid w:val="00C02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VorformatiertZchn">
    <w:name w:val="HTML Vorformatiert Zchn"/>
    <w:basedOn w:val="Absatz-Standardschriftart"/>
    <w:link w:val="HTMLVorformatiert"/>
    <w:uiPriority w:val="99"/>
    <w:rsid w:val="00C02A4B"/>
    <w:rPr>
      <w:rFonts w:ascii="Courier New" w:hAnsi="Courier New" w:cs="Courier New"/>
      <w:lang w:val="fr-FR" w:eastAsia="fr-FR"/>
    </w:rPr>
  </w:style>
  <w:style w:type="character" w:styleId="Fett">
    <w:name w:val="Strong"/>
    <w:basedOn w:val="Absatz-Standardschriftart"/>
    <w:uiPriority w:val="22"/>
    <w:qFormat/>
    <w:rsid w:val="00F1371E"/>
    <w:rPr>
      <w:b/>
      <w:bCs/>
    </w:rPr>
  </w:style>
  <w:style w:type="paragraph" w:styleId="Listenabsatz">
    <w:name w:val="List Paragraph"/>
    <w:basedOn w:val="Standard"/>
    <w:uiPriority w:val="72"/>
    <w:rsid w:val="002E7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NEU">
    <w:name w:val="Standart_NEU"/>
    <w:basedOn w:val="Standard"/>
    <w:rsid w:val="00A41749"/>
    <w:pPr>
      <w:spacing w:before="120" w:after="120" w:line="360" w:lineRule="auto"/>
    </w:pPr>
    <w:rPr>
      <w:rFonts w:ascii="Verdana" w:hAnsi="Verdana"/>
    </w:rPr>
  </w:style>
  <w:style w:type="paragraph" w:customStyle="1" w:styleId="SudienarbeitStandart">
    <w:name w:val="Sudienarbeit Standart"/>
    <w:basedOn w:val="Standard"/>
    <w:rsid w:val="00B27348"/>
    <w:pPr>
      <w:spacing w:before="360" w:after="360" w:line="312" w:lineRule="auto"/>
      <w:jc w:val="both"/>
    </w:pPr>
    <w:rPr>
      <w:rFonts w:ascii="Verdana" w:hAnsi="Verdana"/>
      <w:szCs w:val="20"/>
    </w:rPr>
  </w:style>
  <w:style w:type="paragraph" w:styleId="Kopfzeile">
    <w:name w:val="header"/>
    <w:basedOn w:val="Standard"/>
    <w:rsid w:val="002B219D"/>
    <w:pPr>
      <w:tabs>
        <w:tab w:val="center" w:pos="4536"/>
        <w:tab w:val="right" w:pos="9072"/>
      </w:tabs>
    </w:pPr>
  </w:style>
  <w:style w:type="paragraph" w:styleId="Fuzeile">
    <w:name w:val="footer"/>
    <w:basedOn w:val="Standard"/>
    <w:link w:val="FuzeileZchn"/>
    <w:rsid w:val="002B219D"/>
    <w:pPr>
      <w:tabs>
        <w:tab w:val="center" w:pos="4536"/>
        <w:tab w:val="right" w:pos="9072"/>
      </w:tabs>
    </w:pPr>
  </w:style>
  <w:style w:type="character" w:customStyle="1" w:styleId="FuzeileZchn">
    <w:name w:val="Fußzeile Zchn"/>
    <w:link w:val="Fuzeile"/>
    <w:rsid w:val="00BD36F4"/>
    <w:rPr>
      <w:sz w:val="24"/>
      <w:szCs w:val="24"/>
    </w:rPr>
  </w:style>
  <w:style w:type="paragraph" w:styleId="StandardWeb">
    <w:name w:val="Normal (Web)"/>
    <w:basedOn w:val="Standard"/>
    <w:uiPriority w:val="99"/>
    <w:unhideWhenUsed/>
    <w:rsid w:val="00C62C87"/>
    <w:pPr>
      <w:spacing w:before="100" w:beforeAutospacing="1" w:after="100" w:afterAutospacing="1"/>
    </w:pPr>
    <w:rPr>
      <w:lang w:val="fr-FR" w:eastAsia="fr-FR"/>
    </w:rPr>
  </w:style>
  <w:style w:type="paragraph" w:styleId="Textkrper-Zeileneinzug">
    <w:name w:val="Body Text Indent"/>
    <w:basedOn w:val="Standard"/>
    <w:link w:val="Textkrper-ZeileneinzugZchn"/>
    <w:rsid w:val="00E3603B"/>
    <w:pPr>
      <w:spacing w:after="120"/>
      <w:ind w:left="283"/>
    </w:pPr>
  </w:style>
  <w:style w:type="character" w:customStyle="1" w:styleId="Textkrper-ZeileneinzugZchn">
    <w:name w:val="Textkörper-Zeileneinzug Zchn"/>
    <w:basedOn w:val="Absatz-Standardschriftart"/>
    <w:link w:val="Textkrper-Zeileneinzug"/>
    <w:rsid w:val="00E3603B"/>
    <w:rPr>
      <w:sz w:val="24"/>
      <w:szCs w:val="24"/>
    </w:rPr>
  </w:style>
  <w:style w:type="character" w:styleId="Hyperlink">
    <w:name w:val="Hyperlink"/>
    <w:basedOn w:val="Absatz-Standardschriftart"/>
    <w:unhideWhenUsed/>
    <w:rsid w:val="00DE6761"/>
    <w:rPr>
      <w:color w:val="0000FF" w:themeColor="hyperlink"/>
      <w:u w:val="single"/>
    </w:rPr>
  </w:style>
  <w:style w:type="paragraph" w:styleId="Textkrper">
    <w:name w:val="Body Text"/>
    <w:basedOn w:val="Standard"/>
    <w:link w:val="TextkrperZchn"/>
    <w:unhideWhenUsed/>
    <w:rsid w:val="00902EC1"/>
    <w:pPr>
      <w:spacing w:after="120"/>
    </w:pPr>
  </w:style>
  <w:style w:type="character" w:customStyle="1" w:styleId="TextkrperZchn">
    <w:name w:val="Textkörper Zchn"/>
    <w:basedOn w:val="Absatz-Standardschriftart"/>
    <w:link w:val="Textkrper"/>
    <w:rsid w:val="00902EC1"/>
    <w:rPr>
      <w:sz w:val="24"/>
      <w:szCs w:val="24"/>
    </w:rPr>
  </w:style>
  <w:style w:type="character" w:styleId="BesuchterHyperlink">
    <w:name w:val="FollowedHyperlink"/>
    <w:basedOn w:val="Absatz-Standardschriftart"/>
    <w:semiHidden/>
    <w:unhideWhenUsed/>
    <w:rsid w:val="00B60102"/>
    <w:rPr>
      <w:color w:val="800080" w:themeColor="followedHyperlink"/>
      <w:u w:val="single"/>
    </w:rPr>
  </w:style>
  <w:style w:type="paragraph" w:styleId="HTMLVorformatiert">
    <w:name w:val="HTML Preformatted"/>
    <w:basedOn w:val="Standard"/>
    <w:link w:val="HTMLVorformatiertZchn"/>
    <w:uiPriority w:val="99"/>
    <w:unhideWhenUsed/>
    <w:rsid w:val="00C02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VorformatiertZchn">
    <w:name w:val="HTML Vorformatiert Zchn"/>
    <w:basedOn w:val="Absatz-Standardschriftart"/>
    <w:link w:val="HTMLVorformatiert"/>
    <w:uiPriority w:val="99"/>
    <w:rsid w:val="00C02A4B"/>
    <w:rPr>
      <w:rFonts w:ascii="Courier New" w:hAnsi="Courier New" w:cs="Courier New"/>
      <w:lang w:val="fr-FR" w:eastAsia="fr-FR"/>
    </w:rPr>
  </w:style>
  <w:style w:type="character" w:styleId="Fett">
    <w:name w:val="Strong"/>
    <w:basedOn w:val="Absatz-Standardschriftart"/>
    <w:uiPriority w:val="22"/>
    <w:qFormat/>
    <w:rsid w:val="00F1371E"/>
    <w:rPr>
      <w:b/>
      <w:bCs/>
    </w:rPr>
  </w:style>
  <w:style w:type="paragraph" w:styleId="Listenabsatz">
    <w:name w:val="List Paragraph"/>
    <w:basedOn w:val="Standard"/>
    <w:uiPriority w:val="72"/>
    <w:rsid w:val="002E7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0039">
      <w:bodyDiv w:val="1"/>
      <w:marLeft w:val="0"/>
      <w:marRight w:val="0"/>
      <w:marTop w:val="0"/>
      <w:marBottom w:val="0"/>
      <w:divBdr>
        <w:top w:val="none" w:sz="0" w:space="0" w:color="auto"/>
        <w:left w:val="none" w:sz="0" w:space="0" w:color="auto"/>
        <w:bottom w:val="none" w:sz="0" w:space="0" w:color="auto"/>
        <w:right w:val="none" w:sz="0" w:space="0" w:color="auto"/>
      </w:divBdr>
    </w:div>
    <w:div w:id="109084471">
      <w:bodyDiv w:val="1"/>
      <w:marLeft w:val="0"/>
      <w:marRight w:val="0"/>
      <w:marTop w:val="0"/>
      <w:marBottom w:val="0"/>
      <w:divBdr>
        <w:top w:val="none" w:sz="0" w:space="0" w:color="auto"/>
        <w:left w:val="none" w:sz="0" w:space="0" w:color="auto"/>
        <w:bottom w:val="none" w:sz="0" w:space="0" w:color="auto"/>
        <w:right w:val="none" w:sz="0" w:space="0" w:color="auto"/>
      </w:divBdr>
      <w:divsChild>
        <w:div w:id="464125982">
          <w:marLeft w:val="0"/>
          <w:marRight w:val="0"/>
          <w:marTop w:val="0"/>
          <w:marBottom w:val="0"/>
          <w:divBdr>
            <w:top w:val="none" w:sz="0" w:space="0" w:color="auto"/>
            <w:left w:val="none" w:sz="0" w:space="0" w:color="auto"/>
            <w:bottom w:val="none" w:sz="0" w:space="0" w:color="auto"/>
            <w:right w:val="none" w:sz="0" w:space="0" w:color="auto"/>
          </w:divBdr>
          <w:divsChild>
            <w:div w:id="597566978">
              <w:marLeft w:val="0"/>
              <w:marRight w:val="0"/>
              <w:marTop w:val="0"/>
              <w:marBottom w:val="0"/>
              <w:divBdr>
                <w:top w:val="none" w:sz="0" w:space="0" w:color="auto"/>
                <w:left w:val="none" w:sz="0" w:space="0" w:color="auto"/>
                <w:bottom w:val="none" w:sz="0" w:space="0" w:color="auto"/>
                <w:right w:val="none" w:sz="0" w:space="0" w:color="auto"/>
              </w:divBdr>
              <w:divsChild>
                <w:div w:id="1686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924">
      <w:bodyDiv w:val="1"/>
      <w:marLeft w:val="0"/>
      <w:marRight w:val="0"/>
      <w:marTop w:val="0"/>
      <w:marBottom w:val="0"/>
      <w:divBdr>
        <w:top w:val="none" w:sz="0" w:space="0" w:color="auto"/>
        <w:left w:val="none" w:sz="0" w:space="0" w:color="auto"/>
        <w:bottom w:val="none" w:sz="0" w:space="0" w:color="auto"/>
        <w:right w:val="none" w:sz="0" w:space="0" w:color="auto"/>
      </w:divBdr>
    </w:div>
    <w:div w:id="337393578">
      <w:bodyDiv w:val="1"/>
      <w:marLeft w:val="0"/>
      <w:marRight w:val="0"/>
      <w:marTop w:val="0"/>
      <w:marBottom w:val="0"/>
      <w:divBdr>
        <w:top w:val="none" w:sz="0" w:space="0" w:color="auto"/>
        <w:left w:val="none" w:sz="0" w:space="0" w:color="auto"/>
        <w:bottom w:val="none" w:sz="0" w:space="0" w:color="auto"/>
        <w:right w:val="none" w:sz="0" w:space="0" w:color="auto"/>
      </w:divBdr>
      <w:divsChild>
        <w:div w:id="1039821455">
          <w:marLeft w:val="0"/>
          <w:marRight w:val="0"/>
          <w:marTop w:val="0"/>
          <w:marBottom w:val="0"/>
          <w:divBdr>
            <w:top w:val="none" w:sz="0" w:space="0" w:color="auto"/>
            <w:left w:val="none" w:sz="0" w:space="0" w:color="auto"/>
            <w:bottom w:val="none" w:sz="0" w:space="0" w:color="auto"/>
            <w:right w:val="none" w:sz="0" w:space="0" w:color="auto"/>
          </w:divBdr>
          <w:divsChild>
            <w:div w:id="1271399856">
              <w:marLeft w:val="0"/>
              <w:marRight w:val="0"/>
              <w:marTop w:val="0"/>
              <w:marBottom w:val="0"/>
              <w:divBdr>
                <w:top w:val="none" w:sz="0" w:space="0" w:color="auto"/>
                <w:left w:val="none" w:sz="0" w:space="0" w:color="auto"/>
                <w:bottom w:val="none" w:sz="0" w:space="0" w:color="auto"/>
                <w:right w:val="none" w:sz="0" w:space="0" w:color="auto"/>
              </w:divBdr>
              <w:divsChild>
                <w:div w:id="1939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1363">
      <w:bodyDiv w:val="1"/>
      <w:marLeft w:val="0"/>
      <w:marRight w:val="0"/>
      <w:marTop w:val="0"/>
      <w:marBottom w:val="0"/>
      <w:divBdr>
        <w:top w:val="none" w:sz="0" w:space="0" w:color="auto"/>
        <w:left w:val="none" w:sz="0" w:space="0" w:color="auto"/>
        <w:bottom w:val="none" w:sz="0" w:space="0" w:color="auto"/>
        <w:right w:val="none" w:sz="0" w:space="0" w:color="auto"/>
      </w:divBdr>
      <w:divsChild>
        <w:div w:id="772095952">
          <w:marLeft w:val="0"/>
          <w:marRight w:val="0"/>
          <w:marTop w:val="0"/>
          <w:marBottom w:val="0"/>
          <w:divBdr>
            <w:top w:val="none" w:sz="0" w:space="0" w:color="auto"/>
            <w:left w:val="none" w:sz="0" w:space="0" w:color="auto"/>
            <w:bottom w:val="none" w:sz="0" w:space="0" w:color="auto"/>
            <w:right w:val="none" w:sz="0" w:space="0" w:color="auto"/>
          </w:divBdr>
          <w:divsChild>
            <w:div w:id="193463187">
              <w:marLeft w:val="0"/>
              <w:marRight w:val="0"/>
              <w:marTop w:val="0"/>
              <w:marBottom w:val="0"/>
              <w:divBdr>
                <w:top w:val="none" w:sz="0" w:space="0" w:color="auto"/>
                <w:left w:val="none" w:sz="0" w:space="0" w:color="auto"/>
                <w:bottom w:val="none" w:sz="0" w:space="0" w:color="auto"/>
                <w:right w:val="none" w:sz="0" w:space="0" w:color="auto"/>
              </w:divBdr>
              <w:divsChild>
                <w:div w:id="1936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4898">
      <w:bodyDiv w:val="1"/>
      <w:marLeft w:val="0"/>
      <w:marRight w:val="0"/>
      <w:marTop w:val="0"/>
      <w:marBottom w:val="0"/>
      <w:divBdr>
        <w:top w:val="none" w:sz="0" w:space="0" w:color="auto"/>
        <w:left w:val="none" w:sz="0" w:space="0" w:color="auto"/>
        <w:bottom w:val="none" w:sz="0" w:space="0" w:color="auto"/>
        <w:right w:val="none" w:sz="0" w:space="0" w:color="auto"/>
      </w:divBdr>
    </w:div>
    <w:div w:id="1367945431">
      <w:bodyDiv w:val="1"/>
      <w:marLeft w:val="0"/>
      <w:marRight w:val="0"/>
      <w:marTop w:val="0"/>
      <w:marBottom w:val="0"/>
      <w:divBdr>
        <w:top w:val="none" w:sz="0" w:space="0" w:color="auto"/>
        <w:left w:val="none" w:sz="0" w:space="0" w:color="auto"/>
        <w:bottom w:val="none" w:sz="0" w:space="0" w:color="auto"/>
        <w:right w:val="none" w:sz="0" w:space="0" w:color="auto"/>
      </w:divBdr>
    </w:div>
    <w:div w:id="1577201397">
      <w:bodyDiv w:val="1"/>
      <w:marLeft w:val="0"/>
      <w:marRight w:val="0"/>
      <w:marTop w:val="0"/>
      <w:marBottom w:val="0"/>
      <w:divBdr>
        <w:top w:val="none" w:sz="0" w:space="0" w:color="auto"/>
        <w:left w:val="none" w:sz="0" w:space="0" w:color="auto"/>
        <w:bottom w:val="none" w:sz="0" w:space="0" w:color="auto"/>
        <w:right w:val="none" w:sz="0" w:space="0" w:color="auto"/>
      </w:divBdr>
    </w:div>
    <w:div w:id="1601374482">
      <w:bodyDiv w:val="1"/>
      <w:marLeft w:val="0"/>
      <w:marRight w:val="0"/>
      <w:marTop w:val="0"/>
      <w:marBottom w:val="0"/>
      <w:divBdr>
        <w:top w:val="none" w:sz="0" w:space="0" w:color="auto"/>
        <w:left w:val="none" w:sz="0" w:space="0" w:color="auto"/>
        <w:bottom w:val="none" w:sz="0" w:space="0" w:color="auto"/>
        <w:right w:val="none" w:sz="0" w:space="0" w:color="auto"/>
      </w:divBdr>
    </w:div>
    <w:div w:id="1639919190">
      <w:bodyDiv w:val="1"/>
      <w:marLeft w:val="0"/>
      <w:marRight w:val="0"/>
      <w:marTop w:val="0"/>
      <w:marBottom w:val="0"/>
      <w:divBdr>
        <w:top w:val="none" w:sz="0" w:space="0" w:color="auto"/>
        <w:left w:val="none" w:sz="0" w:space="0" w:color="auto"/>
        <w:bottom w:val="none" w:sz="0" w:space="0" w:color="auto"/>
        <w:right w:val="none" w:sz="0" w:space="0" w:color="auto"/>
      </w:divBdr>
      <w:divsChild>
        <w:div w:id="594939727">
          <w:marLeft w:val="0"/>
          <w:marRight w:val="0"/>
          <w:marTop w:val="0"/>
          <w:marBottom w:val="0"/>
          <w:divBdr>
            <w:top w:val="none" w:sz="0" w:space="0" w:color="auto"/>
            <w:left w:val="none" w:sz="0" w:space="0" w:color="auto"/>
            <w:bottom w:val="none" w:sz="0" w:space="0" w:color="auto"/>
            <w:right w:val="none" w:sz="0" w:space="0" w:color="auto"/>
          </w:divBdr>
          <w:divsChild>
            <w:div w:id="573861877">
              <w:marLeft w:val="0"/>
              <w:marRight w:val="0"/>
              <w:marTop w:val="0"/>
              <w:marBottom w:val="0"/>
              <w:divBdr>
                <w:top w:val="none" w:sz="0" w:space="0" w:color="auto"/>
                <w:left w:val="none" w:sz="0" w:space="0" w:color="auto"/>
                <w:bottom w:val="none" w:sz="0" w:space="0" w:color="auto"/>
                <w:right w:val="none" w:sz="0" w:space="0" w:color="auto"/>
              </w:divBdr>
              <w:divsChild>
                <w:div w:id="6936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7575">
      <w:bodyDiv w:val="1"/>
      <w:marLeft w:val="0"/>
      <w:marRight w:val="0"/>
      <w:marTop w:val="0"/>
      <w:marBottom w:val="0"/>
      <w:divBdr>
        <w:top w:val="none" w:sz="0" w:space="0" w:color="auto"/>
        <w:left w:val="none" w:sz="0" w:space="0" w:color="auto"/>
        <w:bottom w:val="none" w:sz="0" w:space="0" w:color="auto"/>
        <w:right w:val="none" w:sz="0" w:space="0" w:color="auto"/>
      </w:divBdr>
    </w:div>
    <w:div w:id="1683168442">
      <w:bodyDiv w:val="1"/>
      <w:marLeft w:val="0"/>
      <w:marRight w:val="0"/>
      <w:marTop w:val="0"/>
      <w:marBottom w:val="0"/>
      <w:divBdr>
        <w:top w:val="none" w:sz="0" w:space="0" w:color="auto"/>
        <w:left w:val="none" w:sz="0" w:space="0" w:color="auto"/>
        <w:bottom w:val="none" w:sz="0" w:space="0" w:color="auto"/>
        <w:right w:val="none" w:sz="0" w:space="0" w:color="auto"/>
      </w:divBdr>
    </w:div>
    <w:div w:id="1790666161">
      <w:bodyDiv w:val="1"/>
      <w:marLeft w:val="0"/>
      <w:marRight w:val="0"/>
      <w:marTop w:val="0"/>
      <w:marBottom w:val="0"/>
      <w:divBdr>
        <w:top w:val="none" w:sz="0" w:space="0" w:color="auto"/>
        <w:left w:val="none" w:sz="0" w:space="0" w:color="auto"/>
        <w:bottom w:val="none" w:sz="0" w:space="0" w:color="auto"/>
        <w:right w:val="none" w:sz="0" w:space="0" w:color="auto"/>
      </w:divBdr>
    </w:div>
    <w:div w:id="1815490792">
      <w:bodyDiv w:val="1"/>
      <w:marLeft w:val="0"/>
      <w:marRight w:val="0"/>
      <w:marTop w:val="0"/>
      <w:marBottom w:val="0"/>
      <w:divBdr>
        <w:top w:val="none" w:sz="0" w:space="0" w:color="auto"/>
        <w:left w:val="none" w:sz="0" w:space="0" w:color="auto"/>
        <w:bottom w:val="none" w:sz="0" w:space="0" w:color="auto"/>
        <w:right w:val="none" w:sz="0" w:space="0" w:color="auto"/>
      </w:divBdr>
    </w:div>
    <w:div w:id="2014913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uropapark.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3227</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Europapark Rust</Company>
  <LinksUpToDate>false</LinksUpToDate>
  <CharactersWithSpaces>3834</CharactersWithSpaces>
  <SharedDoc>false</SharedDoc>
  <HLinks>
    <vt:vector size="18" baseType="variant">
      <vt:variant>
        <vt:i4>3473430</vt:i4>
      </vt:variant>
      <vt:variant>
        <vt:i4>-1</vt:i4>
      </vt:variant>
      <vt:variant>
        <vt:i4>2061</vt:i4>
      </vt:variant>
      <vt:variant>
        <vt:i4>1</vt:i4>
      </vt:variant>
      <vt:variant>
        <vt:lpwstr>EP15_GD_001_BRFB_Presse_Frankreich_digital_F_Delaunay</vt:lpwstr>
      </vt:variant>
      <vt:variant>
        <vt:lpwstr/>
      </vt:variant>
      <vt:variant>
        <vt:i4>75</vt:i4>
      </vt:variant>
      <vt:variant>
        <vt:i4>-1</vt:i4>
      </vt:variant>
      <vt:variant>
        <vt:i4>2050</vt:i4>
      </vt:variant>
      <vt:variant>
        <vt:i4>1</vt:i4>
      </vt:variant>
      <vt:variant>
        <vt:lpwstr>EP_02_BRF_01_Basis A</vt:lpwstr>
      </vt:variant>
      <vt:variant>
        <vt:lpwstr/>
      </vt:variant>
      <vt:variant>
        <vt:i4>4587563</vt:i4>
      </vt:variant>
      <vt:variant>
        <vt:i4>-1</vt:i4>
      </vt:variant>
      <vt:variant>
        <vt:i4>2057</vt:i4>
      </vt:variant>
      <vt:variant>
        <vt:i4>1</vt:i4>
      </vt:variant>
      <vt:variant>
        <vt:lpwstr>EP13_GD_001_BRFB_BasisA_Folgeblatt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Metzger</dc:creator>
  <cp:lastModifiedBy>Spitz, Morgane</cp:lastModifiedBy>
  <cp:revision>5</cp:revision>
  <cp:lastPrinted>2018-09-18T13:06:00Z</cp:lastPrinted>
  <dcterms:created xsi:type="dcterms:W3CDTF">2018-11-15T07:57:00Z</dcterms:created>
  <dcterms:modified xsi:type="dcterms:W3CDTF">2018-11-16T13:17:00Z</dcterms:modified>
</cp:coreProperties>
</file>