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</w:rPr>
      </w:pPr>
      <w:r w:rsidRPr="0017085E">
        <w:rPr>
          <w:rFonts w:ascii="CorpoSDem" w:hAnsi="CorpoSDem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5A4B48D">
                <wp:simplePos x="0" y="0"/>
                <wp:positionH relativeFrom="page">
                  <wp:posOffset>514350</wp:posOffset>
                </wp:positionH>
                <wp:positionV relativeFrom="page">
                  <wp:posOffset>2406650</wp:posOffset>
                </wp:positionV>
                <wp:extent cx="1041400" cy="282046"/>
                <wp:effectExtent l="0" t="0" r="6350" b="381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1400" cy="282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5392386F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Saison </w:t>
                            </w:r>
                            <w:r w:rsidRPr="00E51A1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202</w:t>
                            </w:r>
                            <w:r w:rsidR="000B4949" w:rsidRPr="00E51A1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1</w:t>
                            </w:r>
                            <w:r w:rsidR="00A22112" w:rsidRPr="00E51A1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5pt;margin-top:189.5pt;width:82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5392386F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Saison </w:t>
                      </w:r>
                      <w:r w:rsidRPr="00E51A1B">
                        <w:rPr>
                          <w:rFonts w:ascii="Arial" w:hAnsi="Arial" w:cs="Arial"/>
                          <w:sz w:val="22"/>
                          <w:szCs w:val="20"/>
                        </w:rPr>
                        <w:t>202</w:t>
                      </w:r>
                      <w:r w:rsidR="000B4949" w:rsidRPr="00E51A1B">
                        <w:rPr>
                          <w:rFonts w:ascii="Arial" w:hAnsi="Arial" w:cs="Arial"/>
                          <w:sz w:val="22"/>
                          <w:szCs w:val="20"/>
                        </w:rPr>
                        <w:t>1</w:t>
                      </w:r>
                      <w:r w:rsidR="00A22112" w:rsidRPr="00E51A1B">
                        <w:rPr>
                          <w:rFonts w:ascii="Arial" w:hAnsi="Arial" w:cs="Arial"/>
                          <w:sz w:val="22"/>
                          <w:szCs w:val="20"/>
                        </w:rPr>
                        <w:t>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893A1C" w14:textId="72B30AA0" w:rsidR="007440AE" w:rsidRPr="000D6D2A" w:rsidRDefault="005C4F5B" w:rsidP="007440AE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Un hiv</w:t>
      </w:r>
      <w:r w:rsidRPr="000D6D2A">
        <w:rPr>
          <w:rFonts w:ascii="Arial" w:hAnsi="Arial" w:cs="Arial"/>
          <w:i/>
          <w:sz w:val="22"/>
          <w:szCs w:val="22"/>
          <w:u w:val="single"/>
        </w:rPr>
        <w:t xml:space="preserve">er </w:t>
      </w:r>
      <w:r w:rsidR="00A6400A" w:rsidRPr="000D6D2A">
        <w:rPr>
          <w:rFonts w:ascii="Arial" w:hAnsi="Arial" w:cs="Arial"/>
          <w:i/>
          <w:sz w:val="22"/>
          <w:szCs w:val="22"/>
          <w:u w:val="single"/>
        </w:rPr>
        <w:t>enchanteur</w:t>
      </w:r>
      <w:r w:rsidR="00B77767" w:rsidRPr="000D6D2A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="007440AE" w:rsidRPr="000D6D2A">
        <w:rPr>
          <w:rFonts w:ascii="Arial" w:hAnsi="Arial" w:cs="Arial"/>
          <w:i/>
          <w:sz w:val="22"/>
          <w:szCs w:val="22"/>
          <w:u w:val="single"/>
        </w:rPr>
        <w:t>pour toute la famille</w:t>
      </w:r>
    </w:p>
    <w:p w14:paraId="72873E61" w14:textId="77777777" w:rsidR="007440AE" w:rsidRPr="000D6D2A" w:rsidRDefault="007440AE" w:rsidP="007440AE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0D6D2A">
        <w:rPr>
          <w:rFonts w:ascii="Arial" w:hAnsi="Arial" w:cs="Arial"/>
          <w:b/>
          <w:sz w:val="28"/>
          <w:szCs w:val="28"/>
        </w:rPr>
        <w:t>Europa-Park célèbre sa 20</w:t>
      </w:r>
      <w:r w:rsidRPr="000D6D2A">
        <w:rPr>
          <w:rFonts w:ascii="Arial" w:hAnsi="Arial" w:cs="Arial"/>
          <w:b/>
          <w:sz w:val="28"/>
          <w:szCs w:val="28"/>
          <w:vertAlign w:val="superscript"/>
        </w:rPr>
        <w:t>ème</w:t>
      </w:r>
      <w:r w:rsidRPr="000D6D2A">
        <w:rPr>
          <w:rFonts w:ascii="Arial" w:hAnsi="Arial" w:cs="Arial"/>
          <w:b/>
          <w:sz w:val="28"/>
          <w:szCs w:val="28"/>
        </w:rPr>
        <w:t xml:space="preserve"> saison hivernale </w:t>
      </w:r>
    </w:p>
    <w:p w14:paraId="4970F2F8" w14:textId="77777777" w:rsidR="007440AE" w:rsidRPr="000D6D2A" w:rsidRDefault="007440AE" w:rsidP="007440A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3C7D02CC" w14:textId="0D3C9683" w:rsidR="00A16491" w:rsidRDefault="005C4F5B" w:rsidP="001D189F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0D6D2A">
        <w:rPr>
          <w:rFonts w:ascii="Arial" w:hAnsi="Arial" w:cs="Arial"/>
          <w:b/>
          <w:i/>
          <w:sz w:val="22"/>
          <w:szCs w:val="22"/>
        </w:rPr>
        <w:t>D</w:t>
      </w:r>
      <w:r w:rsidR="007440AE" w:rsidRPr="000D6D2A">
        <w:rPr>
          <w:rFonts w:ascii="Arial" w:hAnsi="Arial" w:cs="Arial"/>
          <w:b/>
          <w:i/>
          <w:sz w:val="22"/>
          <w:szCs w:val="22"/>
        </w:rPr>
        <w:t xml:space="preserve">u </w:t>
      </w:r>
      <w:r w:rsidR="00B77767" w:rsidRPr="000D6D2A">
        <w:rPr>
          <w:rFonts w:ascii="Arial" w:hAnsi="Arial" w:cs="Arial"/>
          <w:b/>
          <w:i/>
          <w:sz w:val="22"/>
          <w:szCs w:val="22"/>
        </w:rPr>
        <w:t>27 novembre</w:t>
      </w:r>
      <w:r w:rsidR="007440AE" w:rsidRPr="000D6D2A">
        <w:rPr>
          <w:rFonts w:ascii="Arial" w:hAnsi="Arial" w:cs="Arial"/>
          <w:b/>
          <w:i/>
          <w:sz w:val="22"/>
          <w:szCs w:val="22"/>
        </w:rPr>
        <w:t xml:space="preserve"> 202</w:t>
      </w:r>
      <w:r w:rsidR="00B77767" w:rsidRPr="000D6D2A">
        <w:rPr>
          <w:rFonts w:ascii="Arial" w:hAnsi="Arial" w:cs="Arial"/>
          <w:b/>
          <w:i/>
          <w:sz w:val="22"/>
          <w:szCs w:val="22"/>
        </w:rPr>
        <w:t>1</w:t>
      </w:r>
      <w:r w:rsidR="007440AE" w:rsidRPr="000D6D2A">
        <w:rPr>
          <w:rFonts w:ascii="Arial" w:hAnsi="Arial" w:cs="Arial"/>
          <w:b/>
          <w:i/>
          <w:sz w:val="22"/>
          <w:szCs w:val="22"/>
        </w:rPr>
        <w:t xml:space="preserve"> au </w:t>
      </w:r>
      <w:r w:rsidR="00B77767" w:rsidRPr="000D6D2A">
        <w:rPr>
          <w:rFonts w:ascii="Arial" w:hAnsi="Arial" w:cs="Arial"/>
          <w:b/>
          <w:i/>
          <w:sz w:val="22"/>
          <w:szCs w:val="22"/>
        </w:rPr>
        <w:t>9</w:t>
      </w:r>
      <w:r w:rsidR="007440AE" w:rsidRPr="000D6D2A">
        <w:rPr>
          <w:rFonts w:ascii="Arial" w:hAnsi="Arial" w:cs="Arial"/>
          <w:b/>
          <w:i/>
          <w:sz w:val="22"/>
          <w:szCs w:val="22"/>
        </w:rPr>
        <w:t xml:space="preserve"> janvier 202</w:t>
      </w:r>
      <w:r w:rsidR="00B77767" w:rsidRPr="000D6D2A">
        <w:rPr>
          <w:rFonts w:ascii="Arial" w:hAnsi="Arial" w:cs="Arial"/>
          <w:b/>
          <w:i/>
          <w:sz w:val="22"/>
          <w:szCs w:val="22"/>
        </w:rPr>
        <w:t>2</w:t>
      </w:r>
      <w:r w:rsidR="003B0435" w:rsidRPr="000D6D2A">
        <w:rPr>
          <w:rFonts w:ascii="Arial" w:hAnsi="Arial" w:cs="Arial"/>
          <w:b/>
          <w:i/>
          <w:sz w:val="22"/>
          <w:szCs w:val="22"/>
        </w:rPr>
        <w:t xml:space="preserve"> </w:t>
      </w:r>
      <w:r w:rsidR="003B0435" w:rsidRPr="000D6D2A">
        <w:rPr>
          <w:rFonts w:ascii="Arial" w:hAnsi="Arial" w:cs="Arial"/>
          <w:b/>
          <w:i/>
          <w:sz w:val="22"/>
        </w:rPr>
        <w:t>(</w:t>
      </w:r>
      <w:r w:rsidR="006F6C53" w:rsidRPr="000D6D2A">
        <w:rPr>
          <w:rFonts w:ascii="Arial" w:hAnsi="Arial" w:cs="Arial"/>
          <w:b/>
          <w:i/>
          <w:sz w:val="22"/>
        </w:rPr>
        <w:t>sauf les 24 et 25 décembre</w:t>
      </w:r>
      <w:r w:rsidR="003B0435" w:rsidRPr="000D6D2A">
        <w:rPr>
          <w:rFonts w:ascii="Arial" w:hAnsi="Arial" w:cs="Arial"/>
          <w:b/>
          <w:i/>
          <w:sz w:val="22"/>
        </w:rPr>
        <w:t>)</w:t>
      </w:r>
      <w:r w:rsidR="007440AE" w:rsidRPr="000D6D2A">
        <w:rPr>
          <w:rFonts w:ascii="Arial" w:hAnsi="Arial" w:cs="Arial"/>
          <w:b/>
          <w:i/>
          <w:sz w:val="22"/>
          <w:szCs w:val="22"/>
        </w:rPr>
        <w:t xml:space="preserve">, </w:t>
      </w:r>
      <w:r w:rsidR="00B77767" w:rsidRPr="000D6D2A">
        <w:rPr>
          <w:rFonts w:ascii="Arial" w:hAnsi="Arial" w:cs="Arial"/>
          <w:b/>
          <w:i/>
          <w:sz w:val="22"/>
          <w:szCs w:val="22"/>
        </w:rPr>
        <w:t>Europa-Park revêt ses plus beaux atours pour célébrer sa 20</w:t>
      </w:r>
      <w:r w:rsidR="00B77767" w:rsidRPr="000D6D2A">
        <w:rPr>
          <w:rFonts w:ascii="Arial" w:hAnsi="Arial" w:cs="Arial"/>
          <w:b/>
          <w:i/>
          <w:sz w:val="22"/>
          <w:szCs w:val="22"/>
          <w:vertAlign w:val="superscript"/>
        </w:rPr>
        <w:t>ème</w:t>
      </w:r>
      <w:r w:rsidR="00B77767" w:rsidRPr="000D6D2A">
        <w:rPr>
          <w:rFonts w:ascii="Arial" w:hAnsi="Arial" w:cs="Arial"/>
          <w:b/>
          <w:i/>
          <w:sz w:val="22"/>
          <w:szCs w:val="22"/>
        </w:rPr>
        <w:t xml:space="preserve"> saison hivernale. </w:t>
      </w:r>
      <w:r w:rsidR="00E72EDC" w:rsidRPr="000D6D2A">
        <w:rPr>
          <w:rFonts w:ascii="Arial" w:hAnsi="Arial" w:cs="Arial"/>
          <w:b/>
          <w:i/>
          <w:sz w:val="22"/>
          <w:szCs w:val="22"/>
        </w:rPr>
        <w:t>La magie</w:t>
      </w:r>
      <w:r w:rsidR="00B77767" w:rsidRPr="000D6D2A">
        <w:rPr>
          <w:rFonts w:ascii="Arial" w:hAnsi="Arial" w:cs="Arial"/>
          <w:b/>
          <w:i/>
          <w:sz w:val="22"/>
          <w:szCs w:val="22"/>
        </w:rPr>
        <w:t xml:space="preserve"> de Noël gagne les allées et les façades des </w:t>
      </w:r>
      <w:r w:rsidR="00411931" w:rsidRPr="000D6D2A">
        <w:rPr>
          <w:rFonts w:ascii="Arial" w:hAnsi="Arial" w:cs="Arial"/>
          <w:b/>
          <w:i/>
          <w:sz w:val="22"/>
          <w:szCs w:val="22"/>
        </w:rPr>
        <w:t>15</w:t>
      </w:r>
      <w:r w:rsidR="00DF74EB">
        <w:rPr>
          <w:rFonts w:ascii="Arial" w:hAnsi="Arial" w:cs="Arial"/>
          <w:b/>
          <w:i/>
          <w:sz w:val="22"/>
          <w:szCs w:val="22"/>
        </w:rPr>
        <w:t> </w:t>
      </w:r>
      <w:r w:rsidR="00411931" w:rsidRPr="000D6D2A">
        <w:rPr>
          <w:rFonts w:ascii="Arial" w:hAnsi="Arial" w:cs="Arial"/>
          <w:b/>
          <w:i/>
          <w:sz w:val="22"/>
          <w:szCs w:val="22"/>
        </w:rPr>
        <w:t>quartiers thé</w:t>
      </w:r>
      <w:r w:rsidR="00EB193C" w:rsidRPr="000D6D2A">
        <w:rPr>
          <w:rFonts w:ascii="Arial" w:hAnsi="Arial" w:cs="Arial"/>
          <w:b/>
          <w:i/>
          <w:sz w:val="22"/>
          <w:szCs w:val="22"/>
        </w:rPr>
        <w:t>matiques européens du</w:t>
      </w:r>
      <w:r w:rsidRPr="000D6D2A">
        <w:rPr>
          <w:rFonts w:ascii="Arial" w:hAnsi="Arial" w:cs="Arial"/>
          <w:b/>
          <w:i/>
          <w:sz w:val="22"/>
          <w:szCs w:val="22"/>
        </w:rPr>
        <w:t xml:space="preserve"> meilleur parc de loisirs </w:t>
      </w:r>
      <w:r w:rsidR="00647524" w:rsidRPr="000D6D2A">
        <w:rPr>
          <w:rFonts w:ascii="Arial" w:hAnsi="Arial" w:cs="Arial"/>
          <w:b/>
          <w:i/>
          <w:sz w:val="22"/>
          <w:szCs w:val="22"/>
        </w:rPr>
        <w:t>au</w:t>
      </w:r>
      <w:r w:rsidRPr="000D6D2A">
        <w:rPr>
          <w:rFonts w:ascii="Arial" w:hAnsi="Arial" w:cs="Arial"/>
          <w:b/>
          <w:i/>
          <w:sz w:val="22"/>
          <w:szCs w:val="22"/>
        </w:rPr>
        <w:t xml:space="preserve"> monde</w:t>
      </w:r>
      <w:r w:rsidR="00A16491" w:rsidRPr="000D6D2A">
        <w:rPr>
          <w:rFonts w:ascii="Arial" w:hAnsi="Arial" w:cs="Arial"/>
          <w:b/>
          <w:i/>
          <w:sz w:val="22"/>
          <w:szCs w:val="22"/>
        </w:rPr>
        <w:t xml:space="preserve">. Place à un décor féérique composé de 3 </w:t>
      </w:r>
      <w:r w:rsidR="001D189F" w:rsidRPr="000D6D2A">
        <w:rPr>
          <w:rFonts w:ascii="Arial" w:hAnsi="Arial" w:cs="Arial"/>
          <w:b/>
          <w:i/>
          <w:sz w:val="22"/>
          <w:szCs w:val="22"/>
        </w:rPr>
        <w:t xml:space="preserve">000 sapins </w:t>
      </w:r>
      <w:r w:rsidR="001D189F" w:rsidRPr="00384DB5">
        <w:rPr>
          <w:rFonts w:ascii="Arial" w:hAnsi="Arial" w:cs="Arial"/>
          <w:b/>
          <w:i/>
          <w:sz w:val="22"/>
          <w:szCs w:val="22"/>
        </w:rPr>
        <w:t>enneig</w:t>
      </w:r>
      <w:r w:rsidR="001D189F" w:rsidRPr="00E43422">
        <w:rPr>
          <w:rFonts w:ascii="Arial" w:hAnsi="Arial" w:cs="Arial"/>
          <w:b/>
          <w:i/>
          <w:sz w:val="22"/>
          <w:szCs w:val="22"/>
        </w:rPr>
        <w:t>é</w:t>
      </w:r>
      <w:r w:rsidR="00A16491" w:rsidRPr="00E43422">
        <w:rPr>
          <w:rFonts w:ascii="Arial" w:hAnsi="Arial" w:cs="Arial"/>
          <w:b/>
          <w:i/>
          <w:sz w:val="22"/>
          <w:szCs w:val="22"/>
        </w:rPr>
        <w:t>s</w:t>
      </w:r>
      <w:r w:rsidR="00972818" w:rsidRPr="00E43422">
        <w:rPr>
          <w:rFonts w:ascii="Arial" w:hAnsi="Arial" w:cs="Arial"/>
          <w:b/>
          <w:i/>
          <w:sz w:val="22"/>
          <w:szCs w:val="22"/>
        </w:rPr>
        <w:t>, de boules de Noël</w:t>
      </w:r>
      <w:r w:rsidR="001D189F" w:rsidRPr="00E43422">
        <w:rPr>
          <w:rFonts w:ascii="Arial" w:hAnsi="Arial" w:cs="Arial"/>
          <w:b/>
          <w:i/>
          <w:sz w:val="22"/>
          <w:szCs w:val="22"/>
        </w:rPr>
        <w:t xml:space="preserve"> et </w:t>
      </w:r>
      <w:r w:rsidR="00A16491" w:rsidRPr="00E43422">
        <w:rPr>
          <w:rFonts w:ascii="Arial" w:hAnsi="Arial" w:cs="Arial"/>
          <w:b/>
          <w:i/>
          <w:sz w:val="22"/>
          <w:szCs w:val="22"/>
        </w:rPr>
        <w:t>d</w:t>
      </w:r>
      <w:r w:rsidR="006F5D4B" w:rsidRPr="00E43422">
        <w:rPr>
          <w:rFonts w:ascii="Arial" w:hAnsi="Arial" w:cs="Arial"/>
          <w:b/>
          <w:i/>
          <w:sz w:val="22"/>
          <w:szCs w:val="22"/>
        </w:rPr>
        <w:t xml:space="preserve">e </w:t>
      </w:r>
      <w:r w:rsidR="00647524" w:rsidRPr="00E43422">
        <w:rPr>
          <w:rFonts w:ascii="Arial" w:hAnsi="Arial" w:cs="Arial"/>
          <w:b/>
          <w:i/>
          <w:sz w:val="22"/>
          <w:szCs w:val="22"/>
        </w:rPr>
        <w:t>guirlandes</w:t>
      </w:r>
      <w:r w:rsidR="006F5D4B" w:rsidRPr="00E43422">
        <w:rPr>
          <w:rFonts w:ascii="Arial" w:hAnsi="Arial" w:cs="Arial"/>
          <w:b/>
          <w:i/>
          <w:sz w:val="22"/>
          <w:szCs w:val="22"/>
        </w:rPr>
        <w:t xml:space="preserve"> scin</w:t>
      </w:r>
      <w:r w:rsidR="006F5D4B" w:rsidRPr="00384DB5">
        <w:rPr>
          <w:rFonts w:ascii="Arial" w:hAnsi="Arial" w:cs="Arial"/>
          <w:b/>
          <w:i/>
          <w:sz w:val="22"/>
          <w:szCs w:val="22"/>
        </w:rPr>
        <w:t xml:space="preserve">tillantes </w:t>
      </w:r>
      <w:r w:rsidR="001D189F" w:rsidRPr="00384DB5">
        <w:rPr>
          <w:rFonts w:ascii="Arial" w:hAnsi="Arial" w:cs="Arial"/>
          <w:b/>
          <w:i/>
          <w:sz w:val="22"/>
          <w:szCs w:val="22"/>
        </w:rPr>
        <w:t>envoûtant</w:t>
      </w:r>
      <w:r w:rsidR="00B77767" w:rsidRPr="00384DB5">
        <w:rPr>
          <w:rFonts w:ascii="Arial" w:hAnsi="Arial" w:cs="Arial"/>
          <w:b/>
          <w:i/>
          <w:sz w:val="22"/>
          <w:szCs w:val="22"/>
        </w:rPr>
        <w:t xml:space="preserve"> </w:t>
      </w:r>
      <w:r w:rsidR="001D189F" w:rsidRPr="00384DB5">
        <w:rPr>
          <w:rFonts w:ascii="Arial" w:hAnsi="Arial" w:cs="Arial"/>
          <w:b/>
          <w:i/>
          <w:sz w:val="22"/>
          <w:szCs w:val="22"/>
        </w:rPr>
        <w:t xml:space="preserve">les </w:t>
      </w:r>
      <w:r w:rsidR="00B77767" w:rsidRPr="00384DB5">
        <w:rPr>
          <w:rFonts w:ascii="Arial" w:hAnsi="Arial" w:cs="Arial"/>
          <w:b/>
          <w:i/>
          <w:sz w:val="22"/>
          <w:szCs w:val="22"/>
        </w:rPr>
        <w:t xml:space="preserve">visiteurs </w:t>
      </w:r>
      <w:r w:rsidR="007440AE" w:rsidRPr="00384DB5">
        <w:rPr>
          <w:rFonts w:ascii="Arial" w:hAnsi="Arial" w:cs="Arial"/>
          <w:b/>
          <w:i/>
          <w:sz w:val="22"/>
          <w:szCs w:val="22"/>
        </w:rPr>
        <w:t xml:space="preserve">de tous âges. </w:t>
      </w:r>
      <w:r w:rsidR="00A16491" w:rsidRPr="00384DB5">
        <w:rPr>
          <w:rFonts w:ascii="Arial" w:hAnsi="Arial" w:cs="Arial"/>
          <w:b/>
          <w:i/>
          <w:sz w:val="22"/>
          <w:szCs w:val="22"/>
        </w:rPr>
        <w:t xml:space="preserve">Sous les flocons et au milieu de délicieuses effluves d’amandes grillées et de vin chaud, des spectacles variés et des attractions à couper le souffle </w:t>
      </w:r>
      <w:r w:rsidR="003D12B4" w:rsidRPr="00384DB5">
        <w:rPr>
          <w:rFonts w:ascii="Arial" w:hAnsi="Arial" w:cs="Arial"/>
          <w:b/>
          <w:i/>
          <w:sz w:val="22"/>
          <w:szCs w:val="22"/>
        </w:rPr>
        <w:t>promettent</w:t>
      </w:r>
      <w:r w:rsidR="00A16491" w:rsidRPr="00384DB5">
        <w:rPr>
          <w:rFonts w:ascii="Arial" w:hAnsi="Arial" w:cs="Arial"/>
          <w:b/>
          <w:i/>
          <w:sz w:val="22"/>
          <w:szCs w:val="22"/>
        </w:rPr>
        <w:t xml:space="preserve"> une journée riche</w:t>
      </w:r>
      <w:r w:rsidR="00A16491" w:rsidRPr="000D6D2A">
        <w:rPr>
          <w:rFonts w:ascii="Arial" w:hAnsi="Arial" w:cs="Arial"/>
          <w:b/>
          <w:i/>
          <w:sz w:val="22"/>
          <w:szCs w:val="22"/>
        </w:rPr>
        <w:t xml:space="preserve"> en émotions !</w:t>
      </w:r>
      <w:r w:rsidR="001D189F" w:rsidRPr="000D6D2A">
        <w:rPr>
          <w:rFonts w:ascii="Arial" w:hAnsi="Arial" w:cs="Arial"/>
          <w:b/>
          <w:i/>
          <w:sz w:val="22"/>
          <w:szCs w:val="22"/>
        </w:rPr>
        <w:t xml:space="preserve"> Juste à côté </w:t>
      </w:r>
      <w:r w:rsidR="00DF74EB">
        <w:rPr>
          <w:rFonts w:ascii="Arial" w:hAnsi="Arial" w:cs="Arial"/>
          <w:b/>
          <w:i/>
          <w:sz w:val="22"/>
          <w:szCs w:val="22"/>
        </w:rPr>
        <w:br/>
      </w:r>
      <w:r w:rsidR="001D189F" w:rsidRPr="000D6D2A">
        <w:rPr>
          <w:rFonts w:ascii="Arial" w:hAnsi="Arial" w:cs="Arial"/>
          <w:b/>
          <w:i/>
          <w:sz w:val="22"/>
          <w:szCs w:val="22"/>
        </w:rPr>
        <w:t>d’Europa-Park</w:t>
      </w:r>
      <w:r w:rsidR="00A16491" w:rsidRPr="000D6D2A">
        <w:rPr>
          <w:rFonts w:ascii="Arial" w:hAnsi="Arial" w:cs="Arial"/>
          <w:b/>
          <w:i/>
          <w:sz w:val="22"/>
          <w:szCs w:val="22"/>
        </w:rPr>
        <w:t>, les visiteurs peuvent profiter</w:t>
      </w:r>
      <w:r w:rsidR="001D189F" w:rsidRPr="000D6D2A">
        <w:rPr>
          <w:rFonts w:ascii="Arial" w:hAnsi="Arial" w:cs="Arial"/>
          <w:b/>
          <w:i/>
          <w:sz w:val="22"/>
          <w:szCs w:val="22"/>
        </w:rPr>
        <w:t xml:space="preserve"> toute l’année</w:t>
      </w:r>
      <w:r w:rsidR="00A16491" w:rsidRPr="000D6D2A">
        <w:rPr>
          <w:rFonts w:ascii="Arial" w:hAnsi="Arial" w:cs="Arial"/>
          <w:b/>
          <w:i/>
          <w:sz w:val="22"/>
          <w:szCs w:val="22"/>
        </w:rPr>
        <w:t xml:space="preserve"> </w:t>
      </w:r>
      <w:r w:rsidR="001D189F" w:rsidRPr="000D6D2A">
        <w:rPr>
          <w:rFonts w:ascii="Arial" w:hAnsi="Arial" w:cs="Arial"/>
          <w:b/>
          <w:i/>
          <w:sz w:val="22"/>
          <w:szCs w:val="22"/>
        </w:rPr>
        <w:t>de l’univers</w:t>
      </w:r>
      <w:r w:rsidR="00A16491" w:rsidRPr="000D6D2A">
        <w:rPr>
          <w:rFonts w:ascii="Arial" w:hAnsi="Arial" w:cs="Arial"/>
          <w:b/>
          <w:i/>
          <w:sz w:val="22"/>
          <w:szCs w:val="22"/>
        </w:rPr>
        <w:t xml:space="preserve"> aquatique Ru</w:t>
      </w:r>
      <w:r w:rsidR="00A6400A" w:rsidRPr="000D6D2A">
        <w:rPr>
          <w:rFonts w:ascii="Arial" w:hAnsi="Arial" w:cs="Arial"/>
          <w:b/>
          <w:i/>
          <w:sz w:val="22"/>
          <w:szCs w:val="22"/>
        </w:rPr>
        <w:t>l</w:t>
      </w:r>
      <w:r w:rsidR="00A16491" w:rsidRPr="000D6D2A">
        <w:rPr>
          <w:rFonts w:ascii="Arial" w:hAnsi="Arial" w:cs="Arial"/>
          <w:b/>
          <w:i/>
          <w:sz w:val="22"/>
          <w:szCs w:val="22"/>
        </w:rPr>
        <w:t xml:space="preserve">antica. L’occasion pour eux de </w:t>
      </w:r>
      <w:r w:rsidR="001D189F" w:rsidRPr="000D6D2A">
        <w:rPr>
          <w:rFonts w:ascii="Arial" w:hAnsi="Arial" w:cs="Arial"/>
          <w:b/>
          <w:i/>
          <w:sz w:val="22"/>
          <w:szCs w:val="22"/>
        </w:rPr>
        <w:t>découvrir</w:t>
      </w:r>
      <w:r w:rsidR="00A16491" w:rsidRPr="000D6D2A">
        <w:rPr>
          <w:rFonts w:ascii="Arial" w:hAnsi="Arial" w:cs="Arial"/>
          <w:b/>
          <w:i/>
          <w:sz w:val="22"/>
          <w:szCs w:val="22"/>
        </w:rPr>
        <w:t xml:space="preserve"> « Snorri</w:t>
      </w:r>
      <w:r w:rsidR="00DF74EB">
        <w:rPr>
          <w:rFonts w:ascii="Arial" w:hAnsi="Arial" w:cs="Arial"/>
          <w:b/>
          <w:i/>
          <w:sz w:val="22"/>
          <w:szCs w:val="22"/>
        </w:rPr>
        <w:t> </w:t>
      </w:r>
      <w:r w:rsidR="00A16491" w:rsidRPr="000D6D2A">
        <w:rPr>
          <w:rFonts w:ascii="Arial" w:hAnsi="Arial" w:cs="Arial"/>
          <w:b/>
          <w:i/>
          <w:sz w:val="22"/>
          <w:szCs w:val="22"/>
        </w:rPr>
        <w:t>Snorkling</w:t>
      </w:r>
      <w:r w:rsidR="00DF74EB">
        <w:rPr>
          <w:rFonts w:ascii="Arial" w:hAnsi="Arial" w:cs="Arial"/>
          <w:b/>
          <w:i/>
          <w:sz w:val="22"/>
          <w:szCs w:val="22"/>
        </w:rPr>
        <w:t> </w:t>
      </w:r>
      <w:r w:rsidR="00A16491" w:rsidRPr="000D6D2A">
        <w:rPr>
          <w:rFonts w:ascii="Arial" w:hAnsi="Arial" w:cs="Arial"/>
          <w:b/>
          <w:i/>
          <w:sz w:val="22"/>
          <w:szCs w:val="22"/>
        </w:rPr>
        <w:t>VR », la</w:t>
      </w:r>
      <w:r w:rsidR="00DF74EB">
        <w:rPr>
          <w:rFonts w:ascii="Arial" w:hAnsi="Arial" w:cs="Arial"/>
          <w:b/>
          <w:i/>
          <w:sz w:val="22"/>
          <w:szCs w:val="22"/>
        </w:rPr>
        <w:t> </w:t>
      </w:r>
      <w:r w:rsidR="00A16491" w:rsidRPr="000D6D2A">
        <w:rPr>
          <w:rFonts w:ascii="Arial" w:hAnsi="Arial" w:cs="Arial"/>
          <w:b/>
          <w:i/>
          <w:sz w:val="22"/>
          <w:szCs w:val="22"/>
        </w:rPr>
        <w:t>nouvelle expérience de plongée sous-marine en réalité virtuelle. Une nuitée dans l'un des 6 hôtels du parc ou au Camp</w:t>
      </w:r>
      <w:r w:rsidR="00DF74EB">
        <w:rPr>
          <w:rFonts w:ascii="Arial" w:hAnsi="Arial" w:cs="Arial"/>
          <w:b/>
          <w:i/>
          <w:sz w:val="22"/>
          <w:szCs w:val="22"/>
        </w:rPr>
        <w:t> </w:t>
      </w:r>
      <w:proofErr w:type="spellStart"/>
      <w:r w:rsidR="00A16491" w:rsidRPr="000D6D2A">
        <w:rPr>
          <w:rFonts w:ascii="Arial" w:hAnsi="Arial" w:cs="Arial"/>
          <w:b/>
          <w:i/>
          <w:sz w:val="22"/>
          <w:szCs w:val="22"/>
        </w:rPr>
        <w:t>Resort</w:t>
      </w:r>
      <w:proofErr w:type="spellEnd"/>
      <w:r w:rsidR="00A16491" w:rsidRPr="000D6D2A">
        <w:rPr>
          <w:rFonts w:ascii="Arial" w:hAnsi="Arial" w:cs="Arial"/>
          <w:b/>
          <w:i/>
          <w:sz w:val="22"/>
          <w:szCs w:val="22"/>
        </w:rPr>
        <w:t xml:space="preserve"> garantit un court séjour exceptionnel.</w:t>
      </w:r>
    </w:p>
    <w:p w14:paraId="613E9D30" w14:textId="3572DE68" w:rsidR="00B77767" w:rsidRDefault="00B77767" w:rsidP="001D189F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62A3EE20" w14:textId="0589F5E3" w:rsidR="0013788C" w:rsidRPr="00E51A1B" w:rsidRDefault="0013788C" w:rsidP="00784795">
      <w:pPr>
        <w:spacing w:line="288" w:lineRule="auto"/>
        <w:ind w:left="1418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E51A1B">
        <w:rPr>
          <w:rFonts w:ascii="Arial" w:hAnsi="Arial" w:cs="Arial"/>
          <w:b/>
          <w:color w:val="000000" w:themeColor="text1"/>
          <w:sz w:val="22"/>
          <w:szCs w:val="22"/>
        </w:rPr>
        <w:t>F</w:t>
      </w:r>
      <w:r w:rsidR="004F1141" w:rsidRPr="00E51A1B">
        <w:rPr>
          <w:rFonts w:ascii="Arial" w:hAnsi="Arial" w:cs="Arial"/>
          <w:b/>
          <w:color w:val="000000" w:themeColor="text1"/>
          <w:sz w:val="22"/>
          <w:szCs w:val="22"/>
        </w:rPr>
        <w:t xml:space="preserve">éérie </w:t>
      </w:r>
      <w:r w:rsidRPr="00E51A1B">
        <w:rPr>
          <w:rFonts w:ascii="Arial" w:hAnsi="Arial" w:cs="Arial"/>
          <w:b/>
          <w:color w:val="000000" w:themeColor="text1"/>
          <w:sz w:val="22"/>
          <w:szCs w:val="22"/>
        </w:rPr>
        <w:t>hivernale</w:t>
      </w:r>
    </w:p>
    <w:p w14:paraId="6996ADDE" w14:textId="6049C8F3" w:rsidR="00A96BF4" w:rsidRDefault="001F344F" w:rsidP="00A96BF4">
      <w:pPr>
        <w:spacing w:line="288" w:lineRule="auto"/>
        <w:ind w:left="1418"/>
        <w:jc w:val="both"/>
        <w:rPr>
          <w:rFonts w:ascii="Arial" w:hAnsi="Arial" w:cs="Arial"/>
          <w:color w:val="0070C0"/>
          <w:sz w:val="22"/>
          <w:szCs w:val="22"/>
        </w:rPr>
      </w:pPr>
      <w:r w:rsidRPr="002E5A67">
        <w:rPr>
          <w:rFonts w:ascii="Arial" w:hAnsi="Arial" w:cs="Arial"/>
          <w:sz w:val="22"/>
          <w:szCs w:val="22"/>
        </w:rPr>
        <w:t xml:space="preserve">Durant cette saison hivernale anniversaire, des moments inoubliables attendent les visiteurs, que ce soit lors d’une promenade dans les 15 quartiers thématiques européens soigneusement décorés ou d’un tour sur l'impressionnante </w:t>
      </w:r>
      <w:r w:rsidRPr="002E5A67">
        <w:rPr>
          <w:rFonts w:ascii="Arial" w:hAnsi="Arial" w:cs="Arial"/>
          <w:b/>
          <w:sz w:val="22"/>
          <w:szCs w:val="22"/>
        </w:rPr>
        <w:t>grande roue « Bellevue »</w:t>
      </w:r>
      <w:r w:rsidRPr="002E5A67">
        <w:rPr>
          <w:rFonts w:ascii="Arial" w:hAnsi="Arial" w:cs="Arial"/>
          <w:sz w:val="22"/>
          <w:szCs w:val="22"/>
        </w:rPr>
        <w:t xml:space="preserve"> </w:t>
      </w:r>
      <w:r w:rsidR="00A222B8" w:rsidRPr="002E5A67">
        <w:rPr>
          <w:rFonts w:ascii="Arial" w:hAnsi="Arial" w:cs="Arial"/>
          <w:sz w:val="22"/>
          <w:szCs w:val="22"/>
        </w:rPr>
        <w:t>installée</w:t>
      </w:r>
      <w:r w:rsidR="005C4922" w:rsidRPr="002E5A67">
        <w:rPr>
          <w:rFonts w:ascii="Arial" w:hAnsi="Arial" w:cs="Arial"/>
          <w:sz w:val="22"/>
          <w:szCs w:val="22"/>
        </w:rPr>
        <w:t xml:space="preserve"> </w:t>
      </w:r>
      <w:r w:rsidR="00F17A52" w:rsidRPr="002E5A67">
        <w:rPr>
          <w:rFonts w:ascii="Arial" w:hAnsi="Arial" w:cs="Arial"/>
          <w:sz w:val="22"/>
          <w:szCs w:val="22"/>
        </w:rPr>
        <w:t>dans le quartier portugais pour</w:t>
      </w:r>
      <w:r w:rsidRPr="002E5A67">
        <w:rPr>
          <w:rFonts w:ascii="Arial" w:hAnsi="Arial" w:cs="Arial"/>
          <w:sz w:val="22"/>
          <w:szCs w:val="22"/>
        </w:rPr>
        <w:t xml:space="preserve"> une vue incomparable</w:t>
      </w:r>
      <w:r w:rsidRPr="002E5A67">
        <w:rPr>
          <w:rFonts w:ascii="Arial" w:hAnsi="Arial" w:cs="Arial"/>
          <w:b/>
          <w:sz w:val="22"/>
          <w:szCs w:val="22"/>
        </w:rPr>
        <w:t xml:space="preserve"> </w:t>
      </w:r>
      <w:r w:rsidRPr="002E5A67">
        <w:rPr>
          <w:rFonts w:ascii="Arial" w:hAnsi="Arial" w:cs="Arial"/>
          <w:sz w:val="22"/>
          <w:szCs w:val="22"/>
        </w:rPr>
        <w:t>sur le parc illuminé</w:t>
      </w:r>
      <w:r w:rsidR="00F17A52" w:rsidRPr="002E5A67">
        <w:rPr>
          <w:rFonts w:ascii="Arial" w:hAnsi="Arial" w:cs="Arial"/>
          <w:sz w:val="22"/>
          <w:szCs w:val="22"/>
        </w:rPr>
        <w:t xml:space="preserve"> depuis ses 55 mètres de </w:t>
      </w:r>
      <w:r w:rsidR="00F17A52" w:rsidRPr="00E51A1B">
        <w:rPr>
          <w:rFonts w:ascii="Arial" w:hAnsi="Arial" w:cs="Arial"/>
          <w:color w:val="000000" w:themeColor="text1"/>
          <w:sz w:val="22"/>
          <w:szCs w:val="22"/>
        </w:rPr>
        <w:t>haut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>.</w:t>
      </w:r>
      <w:r w:rsidR="003F74CA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F1044" w:rsidRPr="00E51A1B">
        <w:rPr>
          <w:rFonts w:ascii="Arial" w:hAnsi="Arial" w:cs="Arial"/>
          <w:color w:val="000000" w:themeColor="text1"/>
          <w:sz w:val="22"/>
          <w:szCs w:val="22"/>
        </w:rPr>
        <w:t>U</w:t>
      </w:r>
      <w:r w:rsidR="00784795" w:rsidRPr="00E51A1B">
        <w:rPr>
          <w:rFonts w:ascii="Arial" w:hAnsi="Arial" w:cs="Arial"/>
          <w:color w:val="000000" w:themeColor="text1"/>
          <w:sz w:val="22"/>
          <w:szCs w:val="22"/>
        </w:rPr>
        <w:t>n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84795" w:rsidRPr="00E51A1B">
        <w:rPr>
          <w:rFonts w:ascii="Arial" w:hAnsi="Arial" w:cs="Arial"/>
          <w:color w:val="000000" w:themeColor="text1"/>
          <w:sz w:val="22"/>
          <w:szCs w:val="22"/>
        </w:rPr>
        <w:t xml:space="preserve">magnifique 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>sapin de Noël de 12</w:t>
      </w:r>
      <w:r w:rsidR="002A3747" w:rsidRPr="00E51A1B">
        <w:rPr>
          <w:rFonts w:ascii="Arial" w:hAnsi="Arial" w:cs="Arial"/>
          <w:color w:val="000000" w:themeColor="text1"/>
          <w:sz w:val="22"/>
          <w:szCs w:val="22"/>
        </w:rPr>
        <w:t xml:space="preserve"> m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de haut</w:t>
      </w:r>
      <w:r w:rsidR="00784795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F1044" w:rsidRPr="00E51A1B">
        <w:rPr>
          <w:rFonts w:ascii="Arial" w:hAnsi="Arial" w:cs="Arial"/>
          <w:color w:val="000000" w:themeColor="text1"/>
          <w:sz w:val="22"/>
          <w:szCs w:val="22"/>
        </w:rPr>
        <w:t>paré</w:t>
      </w:r>
      <w:r w:rsidR="00C60C71" w:rsidRPr="00E51A1B">
        <w:rPr>
          <w:rFonts w:ascii="Arial" w:hAnsi="Arial" w:cs="Arial"/>
          <w:color w:val="000000" w:themeColor="text1"/>
          <w:sz w:val="22"/>
          <w:szCs w:val="22"/>
        </w:rPr>
        <w:t xml:space="preserve"> de 200 suspensions et de guirlandes lumineuses </w:t>
      </w:r>
      <w:r w:rsidR="00784795" w:rsidRPr="00E51A1B">
        <w:rPr>
          <w:rFonts w:ascii="Arial" w:hAnsi="Arial" w:cs="Arial"/>
          <w:color w:val="000000" w:themeColor="text1"/>
          <w:sz w:val="22"/>
          <w:szCs w:val="22"/>
        </w:rPr>
        <w:t>offert par la Ville de Sélestat</w:t>
      </w:r>
      <w:r w:rsidR="003F1044" w:rsidRPr="00E51A1B">
        <w:rPr>
          <w:rFonts w:ascii="Arial" w:hAnsi="Arial" w:cs="Arial"/>
          <w:color w:val="000000" w:themeColor="text1"/>
          <w:sz w:val="22"/>
          <w:szCs w:val="22"/>
        </w:rPr>
        <w:t xml:space="preserve"> émerveille petits et grands dès leur arrivée dans l’Allée Allemande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>.</w:t>
      </w:r>
      <w:r w:rsidR="0013788C" w:rsidRPr="00E51A1B">
        <w:rPr>
          <w:rFonts w:ascii="Arial" w:hAnsi="Arial" w:cs="Arial"/>
          <w:color w:val="000000" w:themeColor="text1"/>
          <w:sz w:val="22"/>
          <w:szCs w:val="22"/>
        </w:rPr>
        <w:t xml:space="preserve"> La P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>lace du Luxembourg est</w:t>
      </w:r>
      <w:r w:rsidR="00A96BF4" w:rsidRPr="00E51A1B">
        <w:rPr>
          <w:rFonts w:ascii="Arial" w:hAnsi="Arial" w:cs="Arial"/>
          <w:color w:val="000000" w:themeColor="text1"/>
          <w:sz w:val="22"/>
          <w:szCs w:val="22"/>
        </w:rPr>
        <w:t xml:space="preserve"> quant à elle</w:t>
      </w:r>
      <w:r w:rsidR="003F1044" w:rsidRPr="00E51A1B">
        <w:rPr>
          <w:rFonts w:ascii="Arial" w:hAnsi="Arial" w:cs="Arial"/>
          <w:color w:val="000000" w:themeColor="text1"/>
          <w:sz w:val="22"/>
          <w:szCs w:val="22"/>
        </w:rPr>
        <w:t xml:space="preserve"> ornée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A3747" w:rsidRPr="00E51A1B">
        <w:rPr>
          <w:rFonts w:ascii="Arial" w:hAnsi="Arial" w:cs="Arial"/>
          <w:color w:val="000000" w:themeColor="text1"/>
          <w:sz w:val="22"/>
          <w:szCs w:val="22"/>
        </w:rPr>
        <w:t>d’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>un sapin de 15 m de haut</w:t>
      </w:r>
      <w:r w:rsidR="002A3747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3788C" w:rsidRPr="00E51A1B">
        <w:rPr>
          <w:rFonts w:ascii="Arial" w:hAnsi="Arial" w:cs="Arial"/>
          <w:color w:val="000000" w:themeColor="text1"/>
          <w:sz w:val="22"/>
          <w:szCs w:val="22"/>
        </w:rPr>
        <w:t>illuminé chaque soir pour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une ambiance de Noël chaleureuse</w:t>
      </w:r>
      <w:r w:rsidR="0013788C" w:rsidRPr="00E51A1B">
        <w:rPr>
          <w:rFonts w:ascii="Arial" w:hAnsi="Arial" w:cs="Arial"/>
          <w:color w:val="000000" w:themeColor="text1"/>
          <w:sz w:val="22"/>
          <w:szCs w:val="22"/>
        </w:rPr>
        <w:t>.</w:t>
      </w:r>
      <w:r w:rsidR="00A96BF4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0C8C4FFC" w14:textId="09F99721" w:rsidR="007A4535" w:rsidRPr="007A4535" w:rsidRDefault="007A4535" w:rsidP="00A96BF4">
      <w:pPr>
        <w:spacing w:line="288" w:lineRule="auto"/>
        <w:ind w:left="1418"/>
        <w:jc w:val="both"/>
        <w:rPr>
          <w:rFonts w:ascii="Arial" w:hAnsi="Arial" w:cs="Arial"/>
          <w:color w:val="0070C0"/>
          <w:sz w:val="22"/>
          <w:szCs w:val="22"/>
        </w:rPr>
      </w:pPr>
      <w:r w:rsidRPr="00E51A1B">
        <w:rPr>
          <w:rFonts w:ascii="Arial" w:hAnsi="Arial" w:cs="Arial"/>
          <w:color w:val="000000" w:themeColor="text1"/>
          <w:sz w:val="22"/>
          <w:szCs w:val="22"/>
        </w:rPr>
        <w:t>Un </w:t>
      </w:r>
      <w:r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marché de Noël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> traditionnel se tient autour de la fontaine aux abords du magnifique parc historique du château Balthasar. 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L’endroit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idéal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pour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boire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un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punch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ou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un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vin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chaud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et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déguster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des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spécialités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hivernales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régionales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et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européennes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tout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en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admirant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Pr="00E51A1B">
        <w:rPr>
          <w:rFonts w:ascii="Arial" w:hAnsi="Arial" w:cs="Arial"/>
          <w:b/>
          <w:bCs/>
          <w:color w:val="000000" w:themeColor="text1"/>
          <w:sz w:val="22"/>
          <w:szCs w:val="22"/>
          <w:lang w:val="de-DE"/>
        </w:rPr>
        <w:t>45</w:t>
      </w:r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grands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personnages</w:t>
      </w:r>
      <w:proofErr w:type="spellEnd"/>
      <w:r w:rsidRPr="00E51A1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illuminés</w:t>
      </w:r>
      <w:proofErr w:type="spellEnd"/>
      <w:r w:rsidRPr="00E51A1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dont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l</w:t>
      </w:r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es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Rois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Mages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,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une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crèche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, des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bonhommes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 de neige, des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ours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polaires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ou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encore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 des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personnages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 de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contes</w:t>
      </w:r>
      <w:proofErr w:type="spellEnd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 xml:space="preserve"> de </w:t>
      </w:r>
      <w:proofErr w:type="spellStart"/>
      <w:r w:rsidRPr="00E51A1B">
        <w:rPr>
          <w:rFonts w:ascii="Arial" w:hAnsi="Arial" w:cs="Arial"/>
          <w:bCs/>
          <w:color w:val="000000" w:themeColor="text1"/>
          <w:sz w:val="22"/>
          <w:szCs w:val="22"/>
          <w:lang w:val="de-DE"/>
        </w:rPr>
        <w:t>fées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Dans le quartier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irlandais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le </w:t>
      </w:r>
      <w:proofErr w:type="spellStart"/>
      <w:r w:rsidRPr="00E51A1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marché</w:t>
      </w:r>
      <w:proofErr w:type="spellEnd"/>
      <w:r w:rsidRPr="00E51A1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de Noël </w:t>
      </w:r>
      <w:proofErr w:type="spellStart"/>
      <w:r w:rsidRPr="00E51A1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d’antan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vaut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lui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aussi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le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détour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pour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découvrir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des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métiers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artisanaux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anciens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comme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l’o</w:t>
      </w:r>
      <w:r w:rsidRPr="00F77555">
        <w:rPr>
          <w:rFonts w:ascii="Arial" w:hAnsi="Arial" w:cs="Arial"/>
          <w:color w:val="000000" w:themeColor="text1"/>
          <w:sz w:val="22"/>
          <w:szCs w:val="22"/>
          <w:lang w:val="de-DE"/>
        </w:rPr>
        <w:t>rf</w:t>
      </w:r>
      <w:r w:rsidR="00D548DB" w:rsidRPr="00F77555">
        <w:rPr>
          <w:rFonts w:ascii="Arial" w:hAnsi="Arial" w:cs="Arial"/>
          <w:color w:val="000000" w:themeColor="text1"/>
          <w:sz w:val="22"/>
          <w:szCs w:val="22"/>
          <w:lang w:val="de-DE"/>
        </w:rPr>
        <w:t>è</w:t>
      </w:r>
      <w:r w:rsidRPr="00F77555">
        <w:rPr>
          <w:rFonts w:ascii="Arial" w:hAnsi="Arial" w:cs="Arial"/>
          <w:color w:val="000000" w:themeColor="text1"/>
          <w:sz w:val="22"/>
          <w:szCs w:val="22"/>
          <w:lang w:val="de-DE"/>
        </w:rPr>
        <w:t>v</w:t>
      </w:r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rerie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et la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reliure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un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carrousel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en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bois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pour</w:t>
      </w:r>
      <w:proofErr w:type="spellEnd"/>
      <w:r w:rsidR="00DF74EB">
        <w:rPr>
          <w:rFonts w:ascii="Arial" w:hAnsi="Arial" w:cs="Arial"/>
          <w:color w:val="000000" w:themeColor="text1"/>
          <w:sz w:val="22"/>
          <w:szCs w:val="22"/>
          <w:lang w:val="de-DE"/>
        </w:rPr>
        <w:br/>
      </w:r>
      <w:r w:rsidR="00DF74EB">
        <w:rPr>
          <w:rFonts w:ascii="Arial" w:hAnsi="Arial" w:cs="Arial"/>
          <w:color w:val="000000" w:themeColor="text1"/>
          <w:sz w:val="22"/>
          <w:szCs w:val="22"/>
          <w:lang w:val="de-DE"/>
        </w:rPr>
        <w:br/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>enfants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et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une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crèche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alpine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typique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À la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tombée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de la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nuit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flambeaux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et </w:t>
      </w:r>
      <w:proofErr w:type="spellStart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foyers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 w:rsidRPr="00B300FC">
        <w:rPr>
          <w:rFonts w:ascii="Arial" w:hAnsi="Arial" w:cs="Arial"/>
          <w:sz w:val="22"/>
          <w:szCs w:val="22"/>
          <w:lang w:val="de-DE"/>
        </w:rPr>
        <w:t>illuminent</w:t>
      </w:r>
      <w:proofErr w:type="spellEnd"/>
      <w:r w:rsidRPr="00B300FC">
        <w:rPr>
          <w:rFonts w:ascii="Arial" w:hAnsi="Arial" w:cs="Arial"/>
          <w:sz w:val="22"/>
          <w:szCs w:val="22"/>
          <w:lang w:val="de-DE"/>
        </w:rPr>
        <w:t xml:space="preserve"> les </w:t>
      </w:r>
      <w:proofErr w:type="spellStart"/>
      <w:r w:rsidRPr="00B300FC">
        <w:rPr>
          <w:rFonts w:ascii="Arial" w:hAnsi="Arial" w:cs="Arial"/>
          <w:sz w:val="22"/>
          <w:szCs w:val="22"/>
          <w:lang w:val="de-DE"/>
        </w:rPr>
        <w:t>lieux</w:t>
      </w:r>
      <w:proofErr w:type="spellEnd"/>
      <w:r w:rsidRPr="00E51A1B">
        <w:rPr>
          <w:rFonts w:ascii="Arial" w:hAnsi="Arial" w:cs="Arial"/>
          <w:color w:val="000000" w:themeColor="text1"/>
          <w:sz w:val="22"/>
          <w:szCs w:val="22"/>
          <w:lang w:val="de-DE"/>
        </w:rPr>
        <w:t>.</w:t>
      </w:r>
      <w:r w:rsidR="00A96BF4" w:rsidRPr="00E51A1B">
        <w:rPr>
          <w:rFonts w:ascii="Arial" w:hAnsi="Arial" w:cs="Arial"/>
          <w:bCs/>
          <w:color w:val="000000" w:themeColor="text1"/>
          <w:sz w:val="22"/>
          <w:szCs w:val="22"/>
        </w:rPr>
        <w:t xml:space="preserve"> En attendant la nuit de Noël, l</w:t>
      </w:r>
      <w:r w:rsidRPr="00E51A1B">
        <w:rPr>
          <w:rFonts w:ascii="Arial" w:hAnsi="Arial" w:cs="Arial"/>
          <w:bCs/>
          <w:color w:val="000000" w:themeColor="text1"/>
          <w:sz w:val="22"/>
          <w:szCs w:val="22"/>
        </w:rPr>
        <w:t xml:space="preserve">es visiteurs peuvent découvrir </w:t>
      </w:r>
      <w:r w:rsidR="00A96BF4" w:rsidRPr="00E51A1B">
        <w:rPr>
          <w:rFonts w:ascii="Arial" w:hAnsi="Arial" w:cs="Arial"/>
          <w:bCs/>
          <w:color w:val="000000" w:themeColor="text1"/>
          <w:sz w:val="22"/>
          <w:szCs w:val="22"/>
        </w:rPr>
        <w:t>une e</w:t>
      </w:r>
      <w:r w:rsidRPr="00E51A1B">
        <w:rPr>
          <w:rFonts w:ascii="Arial" w:hAnsi="Arial" w:cs="Arial"/>
          <w:bCs/>
          <w:color w:val="000000" w:themeColor="text1"/>
          <w:sz w:val="22"/>
          <w:szCs w:val="22"/>
        </w:rPr>
        <w:t>xposition de crèches</w:t>
      </w:r>
      <w:r w:rsidR="00A96BF4" w:rsidRPr="00E51A1B">
        <w:rPr>
          <w:rFonts w:ascii="Arial" w:hAnsi="Arial" w:cs="Arial"/>
          <w:bCs/>
          <w:color w:val="000000" w:themeColor="text1"/>
          <w:sz w:val="22"/>
          <w:szCs w:val="22"/>
        </w:rPr>
        <w:t xml:space="preserve"> au sein de l’église norvégienne</w:t>
      </w:r>
      <w:r w:rsidRPr="00E51A1B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62E1DC7C" w14:textId="3B2944BF" w:rsidR="001F344F" w:rsidRDefault="001F344F" w:rsidP="005D14BD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72BA24FF" w14:textId="6AFBB36C" w:rsidR="00682F43" w:rsidRPr="00E51A1B" w:rsidRDefault="0013788C" w:rsidP="00283303">
      <w:pPr>
        <w:spacing w:line="288" w:lineRule="auto"/>
        <w:ind w:left="1418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E51A1B">
        <w:rPr>
          <w:rFonts w:ascii="Arial" w:hAnsi="Arial" w:cs="Arial"/>
          <w:b/>
          <w:color w:val="000000" w:themeColor="text1"/>
          <w:sz w:val="22"/>
          <w:szCs w:val="22"/>
        </w:rPr>
        <w:t xml:space="preserve">Des animations hivernales pour </w:t>
      </w:r>
      <w:r w:rsidR="007A4535" w:rsidRPr="00E51A1B">
        <w:rPr>
          <w:rFonts w:ascii="Arial" w:hAnsi="Arial" w:cs="Arial"/>
          <w:b/>
          <w:color w:val="000000" w:themeColor="text1"/>
          <w:sz w:val="22"/>
          <w:szCs w:val="22"/>
        </w:rPr>
        <w:t>les enfants</w:t>
      </w:r>
    </w:p>
    <w:p w14:paraId="6205CC3E" w14:textId="7EA68987" w:rsidR="006D373F" w:rsidRPr="00D548DB" w:rsidRDefault="00B6233D" w:rsidP="00D548DB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Sur la pelouse à côté de l’attraction « Les Rapides du Tyrol » dans le quartier autrichien, </w:t>
      </w:r>
      <w:r w:rsidR="00DF3A08" w:rsidRPr="00E51A1B">
        <w:rPr>
          <w:rFonts w:ascii="Arial" w:hAnsi="Arial" w:cs="Arial"/>
          <w:color w:val="000000" w:themeColor="text1"/>
          <w:sz w:val="22"/>
          <w:szCs w:val="22"/>
        </w:rPr>
        <w:t>une immense</w:t>
      </w:r>
      <w:r w:rsidR="00962B42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62B42" w:rsidRPr="00E51A1B">
        <w:rPr>
          <w:rFonts w:ascii="Arial" w:hAnsi="Arial" w:cs="Arial"/>
          <w:b/>
          <w:color w:val="000000" w:themeColor="text1"/>
          <w:sz w:val="22"/>
          <w:szCs w:val="22"/>
        </w:rPr>
        <w:t>piste de ski</w:t>
      </w:r>
      <w:r w:rsidR="00DF3A08" w:rsidRPr="00E51A1B">
        <w:rPr>
          <w:rFonts w:ascii="Arial" w:hAnsi="Arial" w:cs="Arial"/>
          <w:color w:val="000000" w:themeColor="text1"/>
          <w:sz w:val="22"/>
          <w:szCs w:val="22"/>
        </w:rPr>
        <w:t xml:space="preserve"> et d</w:t>
      </w:r>
      <w:r w:rsidR="00962B42" w:rsidRPr="00E51A1B">
        <w:rPr>
          <w:rFonts w:ascii="Arial" w:hAnsi="Arial" w:cs="Arial"/>
          <w:color w:val="000000" w:themeColor="text1"/>
          <w:sz w:val="22"/>
          <w:szCs w:val="22"/>
        </w:rPr>
        <w:t xml:space="preserve">es </w:t>
      </w:r>
      <w:r w:rsidR="00962B42" w:rsidRPr="00E51A1B">
        <w:rPr>
          <w:rFonts w:ascii="Arial" w:hAnsi="Arial" w:cs="Arial"/>
          <w:b/>
          <w:color w:val="000000" w:themeColor="text1"/>
          <w:sz w:val="22"/>
          <w:szCs w:val="22"/>
        </w:rPr>
        <w:t>bouées-luges</w:t>
      </w:r>
      <w:r w:rsidR="00DF3A08" w:rsidRPr="00E51A1B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DF3A08" w:rsidRPr="00E51A1B">
        <w:rPr>
          <w:rFonts w:ascii="Arial" w:hAnsi="Arial" w:cs="Arial"/>
          <w:color w:val="000000" w:themeColor="text1"/>
          <w:sz w:val="22"/>
          <w:szCs w:val="22"/>
        </w:rPr>
        <w:t>attendent les jeunes visiteurs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962B42" w:rsidRPr="00E51A1B">
        <w:rPr>
          <w:rFonts w:ascii="Arial" w:hAnsi="Arial" w:cs="Arial"/>
          <w:color w:val="000000" w:themeColor="text1"/>
          <w:sz w:val="22"/>
          <w:szCs w:val="22"/>
        </w:rPr>
        <w:t xml:space="preserve">Dans le quartier scandinave, 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>l’espace</w:t>
      </w:r>
      <w:r w:rsidR="00962B42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62B42" w:rsidRPr="00DF74EB">
        <w:rPr>
          <w:rFonts w:ascii="Arial" w:hAnsi="Arial" w:cs="Arial"/>
          <w:b/>
          <w:bCs/>
          <w:color w:val="000000" w:themeColor="text1"/>
          <w:sz w:val="22"/>
          <w:szCs w:val="22"/>
        </w:rPr>
        <w:t>« </w:t>
      </w:r>
      <w:proofErr w:type="spellStart"/>
      <w:r w:rsidR="00962B42" w:rsidRPr="00DF74EB">
        <w:rPr>
          <w:rFonts w:ascii="Arial" w:hAnsi="Arial" w:cs="Arial"/>
          <w:b/>
          <w:bCs/>
          <w:color w:val="000000" w:themeColor="text1"/>
          <w:sz w:val="22"/>
          <w:szCs w:val="22"/>
        </w:rPr>
        <w:t>Skitty</w:t>
      </w:r>
      <w:proofErr w:type="spellEnd"/>
      <w:r w:rsidR="00962B42" w:rsidRPr="00DF74E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World </w:t>
      </w:r>
      <w:proofErr w:type="spellStart"/>
      <w:r w:rsidR="00962B42" w:rsidRPr="00DF74EB">
        <w:rPr>
          <w:rFonts w:ascii="Arial" w:hAnsi="Arial" w:cs="Arial"/>
          <w:b/>
          <w:bCs/>
          <w:color w:val="000000" w:themeColor="text1"/>
          <w:sz w:val="22"/>
          <w:szCs w:val="22"/>
        </w:rPr>
        <w:t>Nordic</w:t>
      </w:r>
      <w:proofErr w:type="spellEnd"/>
      <w:r w:rsidR="00962B42" w:rsidRPr="00DF74EB">
        <w:rPr>
          <w:rFonts w:ascii="Arial" w:hAnsi="Arial" w:cs="Arial"/>
          <w:b/>
          <w:bCs/>
          <w:color w:val="000000" w:themeColor="text1"/>
          <w:sz w:val="22"/>
          <w:szCs w:val="22"/>
        </w:rPr>
        <w:t> »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 permet aux enfants et aux adolescents de </w:t>
      </w:r>
      <w:r w:rsidR="00DF3A08" w:rsidRPr="00E51A1B">
        <w:rPr>
          <w:rFonts w:ascii="Arial" w:hAnsi="Arial" w:cs="Arial"/>
          <w:color w:val="000000" w:themeColor="text1"/>
          <w:sz w:val="22"/>
          <w:szCs w:val="22"/>
        </w:rPr>
        <w:t>s’essayer au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 ski de fond</w:t>
      </w:r>
      <w:r w:rsidR="00962B42" w:rsidRPr="00E51A1B">
        <w:rPr>
          <w:rFonts w:ascii="Arial" w:hAnsi="Arial" w:cs="Arial"/>
          <w:color w:val="000000" w:themeColor="text1"/>
          <w:sz w:val="22"/>
          <w:szCs w:val="22"/>
        </w:rPr>
        <w:t xml:space="preserve">. La </w:t>
      </w:r>
      <w:r w:rsidR="00962B42" w:rsidRPr="00E51A1B">
        <w:rPr>
          <w:rFonts w:ascii="Arial" w:hAnsi="Arial" w:cs="Arial"/>
          <w:b/>
          <w:color w:val="000000" w:themeColor="text1"/>
          <w:sz w:val="22"/>
          <w:szCs w:val="22"/>
        </w:rPr>
        <w:t>grande patinoire</w:t>
      </w:r>
      <w:r w:rsidR="00962B42" w:rsidRPr="00E51A1B">
        <w:rPr>
          <w:rFonts w:ascii="Arial" w:hAnsi="Arial" w:cs="Arial"/>
          <w:color w:val="000000" w:themeColor="text1"/>
          <w:sz w:val="22"/>
          <w:szCs w:val="22"/>
        </w:rPr>
        <w:t xml:space="preserve"> installée sur le lac</w:t>
      </w:r>
      <w:r w:rsidR="00364344">
        <w:rPr>
          <w:rFonts w:ascii="Arial" w:hAnsi="Arial" w:cs="Arial"/>
          <w:color w:val="000000" w:themeColor="text1"/>
          <w:sz w:val="22"/>
          <w:szCs w:val="22"/>
        </w:rPr>
        <w:t xml:space="preserve"> à côté de l’attraction « </w:t>
      </w:r>
      <w:r w:rsidR="00364344" w:rsidRPr="006A42CE">
        <w:rPr>
          <w:rFonts w:ascii="Arial" w:hAnsi="Arial" w:cs="Arial"/>
          <w:color w:val="000000" w:themeColor="text1"/>
          <w:sz w:val="22"/>
          <w:szCs w:val="22"/>
        </w:rPr>
        <w:t>Fjord-</w:t>
      </w:r>
      <w:r w:rsidR="00962B42" w:rsidRPr="006A42CE">
        <w:rPr>
          <w:rFonts w:ascii="Arial" w:hAnsi="Arial" w:cs="Arial"/>
          <w:color w:val="000000" w:themeColor="text1"/>
          <w:sz w:val="22"/>
          <w:szCs w:val="22"/>
        </w:rPr>
        <w:t>Rafting</w:t>
      </w:r>
      <w:r w:rsidR="00962B42" w:rsidRPr="00E51A1B">
        <w:rPr>
          <w:rFonts w:ascii="Arial" w:hAnsi="Arial" w:cs="Arial"/>
          <w:color w:val="000000" w:themeColor="text1"/>
          <w:sz w:val="22"/>
          <w:szCs w:val="22"/>
        </w:rPr>
        <w:t> » promet de bons moments en famille</w:t>
      </w:r>
      <w:r w:rsidR="006D373F" w:rsidRPr="00E51A1B">
        <w:rPr>
          <w:rFonts w:ascii="Arial" w:hAnsi="Arial" w:cs="Arial"/>
          <w:color w:val="000000" w:themeColor="text1"/>
          <w:sz w:val="22"/>
          <w:szCs w:val="22"/>
        </w:rPr>
        <w:t xml:space="preserve">. Le cadre enchanteur de l’aire de jeux intérieure </w:t>
      </w:r>
      <w:r w:rsidR="006D373F" w:rsidRPr="00E51A1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«</w:t>
      </w:r>
      <w:r w:rsidR="006D373F" w:rsidRPr="00E51A1B">
        <w:rPr>
          <w:rFonts w:ascii="Arial" w:hAnsi="Arial" w:cs="Arial"/>
          <w:b/>
          <w:color w:val="000000" w:themeColor="text1"/>
          <w:sz w:val="22"/>
          <w:szCs w:val="22"/>
        </w:rPr>
        <w:t xml:space="preserve"> Le Monde des Merveilles Hivernales </w:t>
      </w:r>
      <w:r w:rsidR="006D373F" w:rsidRPr="00E51A1B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» </w:t>
      </w:r>
      <w:r w:rsidR="00A96BF4" w:rsidRPr="00E51A1B">
        <w:rPr>
          <w:rFonts w:ascii="Arial" w:hAnsi="Arial" w:cs="Arial"/>
          <w:color w:val="000000" w:themeColor="text1"/>
          <w:sz w:val="22"/>
          <w:szCs w:val="22"/>
        </w:rPr>
        <w:t>émerveillera</w:t>
      </w:r>
      <w:r w:rsidR="006D373F" w:rsidRPr="00E51A1B">
        <w:rPr>
          <w:rFonts w:ascii="Arial" w:hAnsi="Arial" w:cs="Arial"/>
          <w:color w:val="000000" w:themeColor="text1"/>
          <w:sz w:val="22"/>
          <w:szCs w:val="22"/>
        </w:rPr>
        <w:t xml:space="preserve"> les</w:t>
      </w:r>
      <w:r w:rsidR="00DC7AA4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D373F" w:rsidRPr="00E51A1B">
        <w:rPr>
          <w:rFonts w:ascii="Arial" w:hAnsi="Arial" w:cs="Arial"/>
          <w:color w:val="000000" w:themeColor="text1"/>
          <w:sz w:val="22"/>
          <w:szCs w:val="22"/>
        </w:rPr>
        <w:t>petits au sein de l’arène espagnole</w:t>
      </w:r>
      <w:r w:rsidR="007718A4" w:rsidRPr="00E51A1B">
        <w:rPr>
          <w:rFonts w:ascii="Arial" w:hAnsi="Arial" w:cs="Arial"/>
          <w:color w:val="000000" w:themeColor="text1"/>
          <w:sz w:val="22"/>
          <w:szCs w:val="22"/>
        </w:rPr>
        <w:t xml:space="preserve"> où </w:t>
      </w:r>
      <w:r w:rsidR="008E4331" w:rsidRPr="00E51A1B">
        <w:rPr>
          <w:rFonts w:ascii="Arial" w:hAnsi="Arial" w:cs="Arial"/>
          <w:color w:val="000000" w:themeColor="text1"/>
          <w:sz w:val="22"/>
          <w:szCs w:val="22"/>
        </w:rPr>
        <w:t>leur sont proposés de</w:t>
      </w:r>
      <w:r w:rsidR="007718A4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718A4" w:rsidRPr="00E51A1B">
        <w:rPr>
          <w:rFonts w:ascii="Arial" w:hAnsi="Arial" w:cs="Arial"/>
          <w:b/>
          <w:color w:val="000000" w:themeColor="text1"/>
          <w:sz w:val="22"/>
          <w:szCs w:val="22"/>
        </w:rPr>
        <w:t>« Merveilleuses coiffures hivernales »</w:t>
      </w:r>
      <w:r w:rsidR="006D373F" w:rsidRPr="00E51A1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Toujours dans </w:t>
      </w:r>
      <w:r w:rsidR="006D373F" w:rsidRPr="00E51A1B">
        <w:rPr>
          <w:rFonts w:ascii="Arial" w:hAnsi="Arial" w:cs="Arial"/>
          <w:color w:val="000000" w:themeColor="text1"/>
          <w:sz w:val="22"/>
          <w:szCs w:val="22"/>
        </w:rPr>
        <w:t>le quartier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espagnol, un carrousel </w:t>
      </w:r>
      <w:r w:rsidR="006D373F" w:rsidRPr="00E51A1B">
        <w:rPr>
          <w:rFonts w:ascii="Arial" w:hAnsi="Arial" w:cs="Arial"/>
          <w:color w:val="000000" w:themeColor="text1"/>
          <w:sz w:val="22"/>
          <w:szCs w:val="22"/>
        </w:rPr>
        <w:t>permet aux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plus jeunes </w:t>
      </w:r>
      <w:r w:rsidR="006D373F" w:rsidRPr="00E51A1B">
        <w:rPr>
          <w:rFonts w:ascii="Arial" w:hAnsi="Arial" w:cs="Arial"/>
          <w:color w:val="000000" w:themeColor="text1"/>
          <w:sz w:val="22"/>
          <w:szCs w:val="22"/>
        </w:rPr>
        <w:t>de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faire quelques tours. </w:t>
      </w:r>
      <w:r w:rsidR="00937A40" w:rsidRPr="00E51A1B">
        <w:rPr>
          <w:rFonts w:ascii="Arial" w:hAnsi="Arial" w:cs="Arial"/>
          <w:color w:val="000000" w:themeColor="text1"/>
          <w:sz w:val="22"/>
          <w:szCs w:val="22"/>
        </w:rPr>
        <w:t xml:space="preserve">Au </w:t>
      </w:r>
      <w:r w:rsidR="00937A40" w:rsidRPr="00E51A1B">
        <w:rPr>
          <w:rFonts w:ascii="Arial" w:hAnsi="Arial" w:cs="Arial"/>
          <w:b/>
          <w:color w:val="000000" w:themeColor="text1"/>
          <w:sz w:val="22"/>
          <w:szCs w:val="22"/>
        </w:rPr>
        <w:t xml:space="preserve">bureau du Père Noël </w:t>
      </w:r>
      <w:r w:rsidR="00937A40" w:rsidRPr="00E51A1B">
        <w:rPr>
          <w:rFonts w:ascii="Arial" w:hAnsi="Arial" w:cs="Arial"/>
          <w:color w:val="000000" w:themeColor="text1"/>
          <w:sz w:val="22"/>
          <w:szCs w:val="22"/>
        </w:rPr>
        <w:t>situé dans</w:t>
      </w:r>
      <w:r w:rsidR="00937A40" w:rsidRPr="00E51A1B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937A40" w:rsidRPr="00E51A1B">
        <w:rPr>
          <w:rFonts w:ascii="Arial" w:hAnsi="Arial" w:cs="Arial"/>
          <w:color w:val="000000" w:themeColor="text1"/>
          <w:sz w:val="22"/>
          <w:szCs w:val="22"/>
        </w:rPr>
        <w:t xml:space="preserve">le quartier russe, les enfants peuvent présenter leur liste de cadeaux pour cette année ou l’année prochaine jusqu’au 28 </w:t>
      </w:r>
      <w:r w:rsidR="00937A40" w:rsidRPr="00F77555">
        <w:rPr>
          <w:rFonts w:ascii="Arial" w:hAnsi="Arial" w:cs="Arial"/>
          <w:color w:val="000000" w:themeColor="text1"/>
          <w:sz w:val="22"/>
          <w:szCs w:val="22"/>
        </w:rPr>
        <w:t>décembre.</w:t>
      </w:r>
      <w:r w:rsidR="00D548DB" w:rsidRPr="00F7755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D373F" w:rsidRPr="00F77555">
        <w:rPr>
          <w:rFonts w:ascii="Arial" w:hAnsi="Arial" w:cs="Arial"/>
          <w:color w:val="000000" w:themeColor="text1"/>
          <w:sz w:val="22"/>
          <w:szCs w:val="22"/>
        </w:rPr>
        <w:t xml:space="preserve">Après </w:t>
      </w:r>
      <w:r w:rsidR="00DC7AA4" w:rsidRPr="00F77555">
        <w:rPr>
          <w:rFonts w:ascii="Arial" w:hAnsi="Arial" w:cs="Arial"/>
          <w:color w:val="000000" w:themeColor="text1"/>
          <w:sz w:val="22"/>
          <w:szCs w:val="22"/>
        </w:rPr>
        <w:t>une</w:t>
      </w:r>
      <w:r w:rsidR="00DC7AA4" w:rsidRPr="00E51A1B">
        <w:rPr>
          <w:rFonts w:ascii="Arial" w:hAnsi="Arial" w:cs="Arial"/>
          <w:color w:val="000000" w:themeColor="text1"/>
          <w:sz w:val="22"/>
          <w:szCs w:val="22"/>
        </w:rPr>
        <w:t xml:space="preserve"> découverte du royaume des </w:t>
      </w:r>
      <w:proofErr w:type="spellStart"/>
      <w:r w:rsidR="00DC7AA4" w:rsidRPr="00E51A1B">
        <w:rPr>
          <w:rFonts w:ascii="Arial" w:hAnsi="Arial" w:cs="Arial"/>
          <w:color w:val="000000" w:themeColor="text1"/>
          <w:sz w:val="22"/>
          <w:szCs w:val="22"/>
        </w:rPr>
        <w:t>Minimoys</w:t>
      </w:r>
      <w:proofErr w:type="spellEnd"/>
      <w:r w:rsidR="00DC7AA4" w:rsidRPr="00E51A1B">
        <w:rPr>
          <w:rFonts w:ascii="Arial" w:hAnsi="Arial" w:cs="Arial"/>
          <w:color w:val="000000" w:themeColor="text1"/>
          <w:sz w:val="22"/>
          <w:szCs w:val="22"/>
        </w:rPr>
        <w:t xml:space="preserve"> à bord du grand-</w:t>
      </w:r>
      <w:r w:rsidR="00DC7AA4" w:rsidRPr="006A42CE">
        <w:rPr>
          <w:rFonts w:ascii="Arial" w:hAnsi="Arial" w:cs="Arial"/>
          <w:color w:val="000000" w:themeColor="text1"/>
          <w:sz w:val="22"/>
          <w:szCs w:val="22"/>
        </w:rPr>
        <w:t xml:space="preserve">huit </w:t>
      </w:r>
      <w:r w:rsidR="00DC7AA4" w:rsidRPr="006A42CE">
        <w:rPr>
          <w:rFonts w:ascii="Arial" w:hAnsi="Arial" w:cs="Arial"/>
          <w:b/>
          <w:color w:val="000000" w:themeColor="text1"/>
          <w:sz w:val="22"/>
          <w:szCs w:val="22"/>
        </w:rPr>
        <w:t>« ARTHUR »</w:t>
      </w:r>
      <w:r w:rsidR="00682F43" w:rsidRPr="006A42CE">
        <w:rPr>
          <w:rFonts w:ascii="Arial" w:hAnsi="Arial" w:cs="Arial"/>
          <w:color w:val="000000" w:themeColor="text1"/>
          <w:sz w:val="22"/>
          <w:szCs w:val="22"/>
        </w:rPr>
        <w:t>,</w:t>
      </w:r>
      <w:r w:rsidR="00DC7AA4" w:rsidRPr="006A42CE">
        <w:rPr>
          <w:rFonts w:ascii="Arial" w:hAnsi="Arial" w:cs="Arial"/>
          <w:color w:val="000000" w:themeColor="text1"/>
          <w:sz w:val="22"/>
          <w:szCs w:val="22"/>
        </w:rPr>
        <w:t xml:space="preserve"> direction</w:t>
      </w:r>
      <w:r w:rsidR="00DC7AA4" w:rsidRPr="00E51A1B">
        <w:rPr>
          <w:rFonts w:ascii="Arial" w:hAnsi="Arial" w:cs="Arial"/>
          <w:color w:val="000000" w:themeColor="text1"/>
          <w:sz w:val="22"/>
          <w:szCs w:val="22"/>
        </w:rPr>
        <w:t xml:space="preserve"> l</w:t>
      </w:r>
      <w:proofErr w:type="gramStart"/>
      <w:r w:rsidR="00DC7AA4" w:rsidRPr="00E51A1B">
        <w:rPr>
          <w:rFonts w:ascii="Arial" w:hAnsi="Arial" w:cs="Arial"/>
          <w:color w:val="000000" w:themeColor="text1"/>
          <w:sz w:val="22"/>
          <w:szCs w:val="22"/>
        </w:rPr>
        <w:t>’</w:t>
      </w:r>
      <w:r w:rsidR="00DC7AA4" w:rsidRPr="00E51A1B">
        <w:rPr>
          <w:rFonts w:ascii="Arial" w:hAnsi="Arial" w:cs="Arial"/>
          <w:b/>
          <w:color w:val="000000" w:themeColor="text1"/>
          <w:sz w:val="22"/>
          <w:szCs w:val="22"/>
        </w:rPr>
        <w:t>«</w:t>
      </w:r>
      <w:proofErr w:type="gramEnd"/>
      <w:r w:rsidR="00DC7AA4" w:rsidRPr="00E51A1B">
        <w:rPr>
          <w:rFonts w:ascii="Arial" w:hAnsi="Arial" w:cs="Arial"/>
          <w:b/>
          <w:color w:val="000000" w:themeColor="text1"/>
          <w:sz w:val="22"/>
          <w:szCs w:val="22"/>
        </w:rPr>
        <w:t> Atelier de tatouages Arthur »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C7AA4" w:rsidRPr="00E51A1B">
        <w:rPr>
          <w:rFonts w:ascii="Arial" w:hAnsi="Arial" w:cs="Arial"/>
          <w:color w:val="000000" w:themeColor="text1"/>
          <w:sz w:val="22"/>
          <w:szCs w:val="22"/>
        </w:rPr>
        <w:t>pour</w:t>
      </w:r>
      <w:r w:rsidR="006D373F" w:rsidRPr="00E51A1B">
        <w:rPr>
          <w:rFonts w:ascii="Arial" w:hAnsi="Arial" w:cs="Arial"/>
          <w:color w:val="000000" w:themeColor="text1"/>
          <w:sz w:val="22"/>
          <w:szCs w:val="22"/>
        </w:rPr>
        <w:t xml:space="preserve"> un tatouage éphémère </w:t>
      </w:r>
      <w:r w:rsidR="00DC7AA4" w:rsidRPr="00E51A1B">
        <w:rPr>
          <w:rFonts w:ascii="Arial" w:hAnsi="Arial" w:cs="Arial"/>
          <w:bCs/>
          <w:color w:val="000000" w:themeColor="text1"/>
          <w:sz w:val="22"/>
          <w:szCs w:val="22"/>
        </w:rPr>
        <w:t>en souvenir d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es heures merveilleuses passées dans </w:t>
      </w:r>
      <w:r w:rsidR="006D373F" w:rsidRPr="00E51A1B">
        <w:rPr>
          <w:rFonts w:ascii="Arial" w:hAnsi="Arial" w:cs="Arial"/>
          <w:color w:val="000000" w:themeColor="text1"/>
          <w:sz w:val="22"/>
          <w:szCs w:val="22"/>
        </w:rPr>
        <w:t>le meilleur parc de loisirs au monde.</w:t>
      </w:r>
    </w:p>
    <w:p w14:paraId="2537D46A" w14:textId="77777777" w:rsidR="00937A40" w:rsidRDefault="00937A40" w:rsidP="00682F43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4025BEE3" w14:textId="67AF2CAE" w:rsidR="00CD2B9F" w:rsidRPr="006C4FA1" w:rsidRDefault="001D189F" w:rsidP="001A5C29">
      <w:pPr>
        <w:spacing w:line="288" w:lineRule="auto"/>
        <w:ind w:left="1418"/>
        <w:jc w:val="both"/>
        <w:rPr>
          <w:rFonts w:ascii="Arial" w:hAnsi="Arial" w:cs="Arial"/>
          <w:b/>
          <w:bCs/>
          <w:strike/>
          <w:sz w:val="22"/>
          <w:szCs w:val="22"/>
        </w:rPr>
      </w:pPr>
      <w:r w:rsidRPr="0092735C">
        <w:rPr>
          <w:rFonts w:ascii="Arial" w:hAnsi="Arial" w:cs="Arial"/>
          <w:b/>
          <w:bCs/>
          <w:sz w:val="22"/>
          <w:szCs w:val="22"/>
        </w:rPr>
        <w:t>Une avalanche de sensations</w:t>
      </w:r>
    </w:p>
    <w:p w14:paraId="355C3422" w14:textId="760BC28B" w:rsidR="006F06D6" w:rsidRPr="00881243" w:rsidRDefault="00361F03" w:rsidP="00881243">
      <w:pPr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</w:rPr>
      </w:pPr>
      <w:r w:rsidRPr="002E5A67">
        <w:rPr>
          <w:rFonts w:ascii="Arial" w:hAnsi="Arial" w:cs="Arial"/>
          <w:sz w:val="22"/>
          <w:szCs w:val="22"/>
        </w:rPr>
        <w:t xml:space="preserve">Passer de 0 à 100 km/h en 2,5 secondes dans le </w:t>
      </w:r>
      <w:r w:rsidRPr="002E5A67">
        <w:rPr>
          <w:rFonts w:ascii="Arial" w:hAnsi="Arial" w:cs="Arial"/>
          <w:b/>
          <w:sz w:val="22"/>
          <w:szCs w:val="22"/>
        </w:rPr>
        <w:t>« </w:t>
      </w:r>
      <w:proofErr w:type="spellStart"/>
      <w:r w:rsidRPr="002E5A67">
        <w:rPr>
          <w:rFonts w:ascii="Arial" w:hAnsi="Arial" w:cs="Arial"/>
          <w:b/>
          <w:sz w:val="22"/>
          <w:szCs w:val="22"/>
        </w:rPr>
        <w:t>blue</w:t>
      </w:r>
      <w:proofErr w:type="spellEnd"/>
      <w:r w:rsidRPr="002E5A6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E5A67">
        <w:rPr>
          <w:rFonts w:ascii="Arial" w:hAnsi="Arial" w:cs="Arial"/>
          <w:b/>
          <w:sz w:val="22"/>
          <w:szCs w:val="22"/>
        </w:rPr>
        <w:t>fire</w:t>
      </w:r>
      <w:proofErr w:type="spellEnd"/>
      <w:r w:rsidRPr="002E5A6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E5A67">
        <w:rPr>
          <w:rFonts w:ascii="Arial" w:hAnsi="Arial" w:cs="Arial"/>
          <w:b/>
          <w:sz w:val="22"/>
          <w:szCs w:val="22"/>
        </w:rPr>
        <w:t>Megacoaster</w:t>
      </w:r>
      <w:proofErr w:type="spellEnd"/>
      <w:r w:rsidRPr="002E5A6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E5A67">
        <w:rPr>
          <w:rFonts w:ascii="Arial" w:hAnsi="Arial" w:cs="Arial"/>
          <w:b/>
          <w:sz w:val="22"/>
          <w:szCs w:val="22"/>
        </w:rPr>
        <w:t>powered</w:t>
      </w:r>
      <w:proofErr w:type="spellEnd"/>
      <w:r w:rsidRPr="002E5A67">
        <w:rPr>
          <w:rFonts w:ascii="Arial" w:hAnsi="Arial" w:cs="Arial"/>
          <w:b/>
          <w:sz w:val="22"/>
          <w:szCs w:val="22"/>
        </w:rPr>
        <w:t xml:space="preserve"> by Nord Stream 2 »</w:t>
      </w:r>
      <w:r w:rsidRPr="002E5A67">
        <w:rPr>
          <w:rFonts w:ascii="Arial" w:hAnsi="Arial" w:cs="Arial"/>
          <w:sz w:val="22"/>
          <w:szCs w:val="22"/>
        </w:rPr>
        <w:t xml:space="preserve">, un parcours à 100 km/h avec des accélérations verticales à bord du </w:t>
      </w:r>
      <w:r w:rsidRPr="002E5A67">
        <w:rPr>
          <w:rFonts w:ascii="Arial" w:hAnsi="Arial" w:cs="Arial"/>
          <w:b/>
          <w:sz w:val="22"/>
          <w:szCs w:val="22"/>
        </w:rPr>
        <w:t xml:space="preserve">« WODAN – </w:t>
      </w:r>
      <w:proofErr w:type="spellStart"/>
      <w:r w:rsidRPr="002E5A67">
        <w:rPr>
          <w:rFonts w:ascii="Arial" w:hAnsi="Arial" w:cs="Arial"/>
          <w:b/>
          <w:sz w:val="22"/>
          <w:szCs w:val="22"/>
        </w:rPr>
        <w:t>Timburcoaster</w:t>
      </w:r>
      <w:proofErr w:type="spellEnd"/>
      <w:r w:rsidRPr="002E5A67">
        <w:rPr>
          <w:rFonts w:ascii="Arial" w:hAnsi="Arial" w:cs="Arial"/>
          <w:b/>
          <w:sz w:val="22"/>
          <w:szCs w:val="22"/>
        </w:rPr>
        <w:t> »</w:t>
      </w:r>
      <w:r w:rsidRPr="002E5A67">
        <w:rPr>
          <w:rFonts w:ascii="Arial" w:hAnsi="Arial" w:cs="Arial"/>
          <w:sz w:val="22"/>
          <w:szCs w:val="22"/>
        </w:rPr>
        <w:t xml:space="preserve"> ou encore une descente vertigineuse de 73 m de haut avec le </w:t>
      </w:r>
      <w:r w:rsidRPr="002E5A67">
        <w:rPr>
          <w:rFonts w:ascii="Arial" w:hAnsi="Arial" w:cs="Arial"/>
          <w:b/>
          <w:sz w:val="22"/>
          <w:szCs w:val="22"/>
        </w:rPr>
        <w:t>« </w:t>
      </w:r>
      <w:proofErr w:type="spellStart"/>
      <w:r w:rsidRPr="002E5A67">
        <w:rPr>
          <w:rFonts w:ascii="Arial" w:hAnsi="Arial" w:cs="Arial"/>
          <w:b/>
          <w:sz w:val="22"/>
          <w:szCs w:val="22"/>
        </w:rPr>
        <w:t>Silver</w:t>
      </w:r>
      <w:proofErr w:type="spellEnd"/>
      <w:r w:rsidRPr="002E5A67">
        <w:rPr>
          <w:rFonts w:ascii="Arial" w:hAnsi="Arial" w:cs="Arial"/>
          <w:b/>
          <w:sz w:val="22"/>
          <w:szCs w:val="22"/>
        </w:rPr>
        <w:t xml:space="preserve"> Star</w:t>
      </w:r>
      <w:proofErr w:type="gramStart"/>
      <w:r w:rsidRPr="002E5A67">
        <w:rPr>
          <w:rFonts w:ascii="Arial" w:hAnsi="Arial" w:cs="Arial"/>
          <w:b/>
          <w:sz w:val="22"/>
          <w:szCs w:val="22"/>
        </w:rPr>
        <w:t> »</w:t>
      </w:r>
      <w:r w:rsidRPr="002E5A67">
        <w:rPr>
          <w:rFonts w:ascii="Arial" w:hAnsi="Arial" w:cs="Arial"/>
          <w:sz w:val="22"/>
          <w:szCs w:val="22"/>
        </w:rPr>
        <w:t>…</w:t>
      </w:r>
      <w:proofErr w:type="gramEnd"/>
      <w:r w:rsidRPr="002E5A67">
        <w:rPr>
          <w:rFonts w:ascii="Arial" w:hAnsi="Arial" w:cs="Arial"/>
          <w:sz w:val="22"/>
          <w:szCs w:val="22"/>
        </w:rPr>
        <w:t xml:space="preserve"> même en hiver, les visiteurs d’Europa-Park peuvent faire le plein de sensations fortes sur les grands huit*.</w:t>
      </w:r>
      <w:r w:rsidR="00881243" w:rsidRPr="002E5A67">
        <w:rPr>
          <w:rFonts w:ascii="Arial" w:hAnsi="Arial" w:cs="Arial"/>
          <w:b/>
          <w:bCs/>
          <w:sz w:val="22"/>
          <w:szCs w:val="22"/>
        </w:rPr>
        <w:t xml:space="preserve"> </w:t>
      </w:r>
      <w:r w:rsidR="00DC4750" w:rsidRPr="002E5A67">
        <w:rPr>
          <w:rFonts w:ascii="Arial" w:hAnsi="Arial" w:cs="Arial"/>
          <w:color w:val="000000" w:themeColor="text1"/>
          <w:sz w:val="22"/>
          <w:szCs w:val="22"/>
        </w:rPr>
        <w:t xml:space="preserve">Depuis l’été, une nouvelle expérience de réalité virtuelle attend petits et grands à bord de l’attraction </w:t>
      </w:r>
      <w:r w:rsidR="00DC4750" w:rsidRPr="002E5A67">
        <w:rPr>
          <w:rFonts w:ascii="Arial" w:hAnsi="Arial" w:cs="Arial"/>
          <w:b/>
          <w:color w:val="000000" w:themeColor="text1"/>
          <w:sz w:val="22"/>
          <w:szCs w:val="22"/>
        </w:rPr>
        <w:t>« Alpenexpress Coastiality »</w:t>
      </w:r>
      <w:r w:rsidR="00DC4750" w:rsidRPr="002E5A67">
        <w:rPr>
          <w:rFonts w:ascii="Arial" w:hAnsi="Arial" w:cs="Arial"/>
          <w:color w:val="000000" w:themeColor="text1"/>
          <w:sz w:val="22"/>
          <w:szCs w:val="22"/>
        </w:rPr>
        <w:t xml:space="preserve"> dans le quartier autrichien. Avec l’escapade </w:t>
      </w:r>
      <w:r w:rsidR="00DC4750" w:rsidRPr="002E5A67">
        <w:rPr>
          <w:rFonts w:ascii="Arial" w:hAnsi="Arial" w:cs="Arial"/>
          <w:b/>
          <w:color w:val="000000" w:themeColor="text1"/>
          <w:sz w:val="22"/>
          <w:szCs w:val="22"/>
        </w:rPr>
        <w:t xml:space="preserve">« Madame Freudenreich - course de </w:t>
      </w:r>
      <w:proofErr w:type="spellStart"/>
      <w:r w:rsidR="00DC4750" w:rsidRPr="002E5A67">
        <w:rPr>
          <w:rFonts w:ascii="Arial" w:hAnsi="Arial" w:cs="Arial"/>
          <w:b/>
          <w:color w:val="000000" w:themeColor="text1"/>
          <w:sz w:val="22"/>
          <w:szCs w:val="22"/>
        </w:rPr>
        <w:t>dinos</w:t>
      </w:r>
      <w:proofErr w:type="spellEnd"/>
      <w:r w:rsidR="00DC4750" w:rsidRPr="002E5A67">
        <w:rPr>
          <w:rFonts w:ascii="Arial" w:hAnsi="Arial" w:cs="Arial"/>
          <w:b/>
          <w:color w:val="000000" w:themeColor="text1"/>
          <w:sz w:val="22"/>
          <w:szCs w:val="22"/>
        </w:rPr>
        <w:t xml:space="preserve"> VR »</w:t>
      </w:r>
      <w:r w:rsidR="00DC4750" w:rsidRPr="002E5A67">
        <w:rPr>
          <w:rFonts w:ascii="Arial" w:hAnsi="Arial" w:cs="Arial"/>
          <w:color w:val="000000" w:themeColor="text1"/>
          <w:sz w:val="22"/>
          <w:szCs w:val="22"/>
        </w:rPr>
        <w:t xml:space="preserve">, les visiteurs peuvent participer à une course de caisses à savon palpitante en compagnie des adorables dinosaures de </w:t>
      </w:r>
      <w:r w:rsidR="006C4FA1" w:rsidRPr="002E5A67">
        <w:rPr>
          <w:rFonts w:ascii="Arial" w:hAnsi="Arial" w:cs="Arial"/>
          <w:color w:val="000000" w:themeColor="text1"/>
          <w:sz w:val="22"/>
          <w:szCs w:val="22"/>
        </w:rPr>
        <w:t>la mamie alsacienne</w:t>
      </w:r>
      <w:r w:rsidR="00DC4750" w:rsidRPr="002E5A67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EF1EE6" w:rsidRPr="00E51A1B">
        <w:rPr>
          <w:rFonts w:ascii="Arial" w:hAnsi="Arial" w:cs="Arial"/>
          <w:color w:val="000000" w:themeColor="text1"/>
          <w:sz w:val="22"/>
          <w:szCs w:val="22"/>
        </w:rPr>
        <w:t xml:space="preserve">Dans le quartier hollandais, </w:t>
      </w:r>
      <w:r w:rsidR="00283303" w:rsidRPr="00E51A1B">
        <w:rPr>
          <w:rFonts w:ascii="Arial" w:hAnsi="Arial" w:cs="Arial"/>
          <w:color w:val="000000" w:themeColor="text1"/>
          <w:sz w:val="22"/>
          <w:szCs w:val="22"/>
        </w:rPr>
        <w:t xml:space="preserve">l’attraction </w:t>
      </w:r>
      <w:r w:rsidR="00EF1EE6" w:rsidRPr="00E51A1B">
        <w:rPr>
          <w:rFonts w:ascii="Arial" w:hAnsi="Arial" w:cs="Arial"/>
          <w:b/>
          <w:sz w:val="22"/>
          <w:szCs w:val="22"/>
        </w:rPr>
        <w:t>« Pirates de Batavia »</w:t>
      </w:r>
      <w:r w:rsidR="00EF1EE6" w:rsidRPr="00E51A1B">
        <w:rPr>
          <w:rFonts w:ascii="Arial" w:hAnsi="Arial" w:cs="Arial"/>
          <w:sz w:val="22"/>
          <w:szCs w:val="22"/>
        </w:rPr>
        <w:t xml:space="preserve"> promet u</w:t>
      </w:r>
      <w:r w:rsidR="006F06D6" w:rsidRPr="00E51A1B">
        <w:rPr>
          <w:rFonts w:ascii="Arial" w:hAnsi="Arial" w:cs="Arial"/>
          <w:sz w:val="22"/>
          <w:szCs w:val="22"/>
        </w:rPr>
        <w:t xml:space="preserve">ne </w:t>
      </w:r>
      <w:r w:rsidR="00EF1EE6" w:rsidRPr="00E51A1B">
        <w:rPr>
          <w:rFonts w:ascii="Arial" w:hAnsi="Arial" w:cs="Arial"/>
          <w:sz w:val="22"/>
          <w:szCs w:val="22"/>
        </w:rPr>
        <w:t>aventure</w:t>
      </w:r>
      <w:r w:rsidR="006F06D6" w:rsidRPr="00E51A1B">
        <w:rPr>
          <w:rFonts w:ascii="Arial" w:hAnsi="Arial" w:cs="Arial"/>
          <w:sz w:val="22"/>
          <w:szCs w:val="22"/>
        </w:rPr>
        <w:t xml:space="preserve"> en bateau </w:t>
      </w:r>
      <w:r w:rsidR="00EF1EE6" w:rsidRPr="00E51A1B">
        <w:rPr>
          <w:rFonts w:ascii="Arial" w:hAnsi="Arial" w:cs="Arial"/>
          <w:sz w:val="22"/>
          <w:szCs w:val="22"/>
        </w:rPr>
        <w:t xml:space="preserve">passionnante </w:t>
      </w:r>
      <w:r w:rsidR="00DC4750" w:rsidRPr="00E51A1B">
        <w:rPr>
          <w:rFonts w:ascii="Arial" w:hAnsi="Arial" w:cs="Arial"/>
          <w:sz w:val="22"/>
          <w:szCs w:val="22"/>
        </w:rPr>
        <w:t xml:space="preserve">à travers la jungle indonésienne </w:t>
      </w:r>
      <w:r w:rsidR="00EF1EE6" w:rsidRPr="00E51A1B">
        <w:rPr>
          <w:rFonts w:ascii="Arial" w:hAnsi="Arial" w:cs="Arial"/>
          <w:sz w:val="22"/>
          <w:szCs w:val="22"/>
        </w:rPr>
        <w:t>pour toute la famille</w:t>
      </w:r>
      <w:r w:rsidR="006F06D6" w:rsidRPr="00E51A1B">
        <w:rPr>
          <w:rFonts w:ascii="Arial" w:hAnsi="Arial" w:cs="Arial"/>
          <w:sz w:val="22"/>
          <w:szCs w:val="22"/>
        </w:rPr>
        <w:t>.</w:t>
      </w:r>
      <w:r w:rsidR="006F06D6" w:rsidRPr="002E5A67">
        <w:rPr>
          <w:rFonts w:ascii="Arial" w:hAnsi="Arial" w:cs="Arial"/>
          <w:sz w:val="22"/>
          <w:szCs w:val="22"/>
        </w:rPr>
        <w:t xml:space="preserve"> Le </w:t>
      </w:r>
      <w:r w:rsidR="006F06D6" w:rsidRPr="002E5A67">
        <w:rPr>
          <w:rFonts w:ascii="Arial" w:hAnsi="Arial" w:cs="Arial"/>
          <w:b/>
          <w:sz w:val="22"/>
          <w:szCs w:val="22"/>
        </w:rPr>
        <w:t>« </w:t>
      </w:r>
      <w:proofErr w:type="spellStart"/>
      <w:r w:rsidR="006F06D6" w:rsidRPr="002E5A67">
        <w:rPr>
          <w:rFonts w:ascii="Arial" w:hAnsi="Arial" w:cs="Arial"/>
          <w:b/>
          <w:sz w:val="22"/>
          <w:szCs w:val="22"/>
        </w:rPr>
        <w:t>Voletarium</w:t>
      </w:r>
      <w:proofErr w:type="spellEnd"/>
      <w:r w:rsidR="006F06D6" w:rsidRPr="002E5A67">
        <w:rPr>
          <w:rFonts w:ascii="Arial" w:hAnsi="Arial" w:cs="Arial"/>
          <w:b/>
          <w:sz w:val="22"/>
          <w:szCs w:val="22"/>
        </w:rPr>
        <w:t> »</w:t>
      </w:r>
      <w:r w:rsidR="006F06D6" w:rsidRPr="002E5A67">
        <w:rPr>
          <w:rFonts w:ascii="Arial" w:hAnsi="Arial" w:cs="Arial"/>
          <w:sz w:val="22"/>
          <w:szCs w:val="22"/>
        </w:rPr>
        <w:t xml:space="preserve"> propose quant à lui un voyage </w:t>
      </w:r>
      <w:r w:rsidR="002654D2" w:rsidRPr="002E5A67">
        <w:rPr>
          <w:rFonts w:ascii="Arial" w:hAnsi="Arial" w:cs="Arial"/>
          <w:sz w:val="22"/>
          <w:szCs w:val="22"/>
        </w:rPr>
        <w:t xml:space="preserve">époustouflant </w:t>
      </w:r>
      <w:r w:rsidR="00DF74EB">
        <w:rPr>
          <w:rFonts w:ascii="Arial" w:hAnsi="Arial" w:cs="Arial"/>
          <w:sz w:val="22"/>
          <w:szCs w:val="22"/>
        </w:rPr>
        <w:br/>
      </w:r>
      <w:r w:rsidR="002654D2" w:rsidRPr="002E5A67">
        <w:rPr>
          <w:rFonts w:ascii="Arial" w:hAnsi="Arial" w:cs="Arial"/>
          <w:sz w:val="22"/>
          <w:szCs w:val="22"/>
        </w:rPr>
        <w:t>au-dessus de l’Europe</w:t>
      </w:r>
      <w:r w:rsidR="006F06D6" w:rsidRPr="002E5A67">
        <w:rPr>
          <w:rFonts w:ascii="Arial" w:hAnsi="Arial" w:cs="Arial"/>
          <w:sz w:val="22"/>
          <w:szCs w:val="22"/>
        </w:rPr>
        <w:t>.</w:t>
      </w:r>
      <w:r w:rsidR="004C04CB" w:rsidRPr="004C04CB">
        <w:t xml:space="preserve"> </w:t>
      </w:r>
    </w:p>
    <w:p w14:paraId="19166E2F" w14:textId="0175A096" w:rsidR="005D14BD" w:rsidRPr="005D14BD" w:rsidRDefault="005D14BD" w:rsidP="00C12EA4">
      <w:pPr>
        <w:spacing w:line="288" w:lineRule="auto"/>
        <w:jc w:val="both"/>
        <w:rPr>
          <w:rFonts w:ascii="Arial" w:hAnsi="Arial" w:cs="Arial"/>
          <w:bCs/>
          <w:color w:val="0070C0"/>
          <w:sz w:val="22"/>
          <w:szCs w:val="22"/>
        </w:rPr>
      </w:pPr>
    </w:p>
    <w:p w14:paraId="095F966E" w14:textId="7C4832D6" w:rsidR="002654D2" w:rsidRPr="000D6D2A" w:rsidRDefault="002654D2" w:rsidP="00604106">
      <w:pPr>
        <w:spacing w:line="288" w:lineRule="auto"/>
        <w:ind w:left="1418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D6D2A">
        <w:rPr>
          <w:rFonts w:ascii="Arial" w:hAnsi="Arial" w:cs="Arial"/>
          <w:b/>
          <w:bCs/>
          <w:color w:val="000000" w:themeColor="text1"/>
          <w:sz w:val="22"/>
          <w:szCs w:val="22"/>
        </w:rPr>
        <w:t>La magie des spectacles</w:t>
      </w:r>
    </w:p>
    <w:p w14:paraId="5D018A83" w14:textId="7E93679E" w:rsidR="00A30C01" w:rsidRPr="00EC31F6" w:rsidRDefault="00604106" w:rsidP="009F2CD5">
      <w:pPr>
        <w:spacing w:line="288" w:lineRule="auto"/>
        <w:ind w:left="1416" w:right="-2"/>
        <w:jc w:val="both"/>
        <w:rPr>
          <w:rFonts w:ascii="Arial" w:hAnsi="Arial" w:cs="Arial"/>
          <w:color w:val="0070C0"/>
          <w:sz w:val="22"/>
          <w:szCs w:val="22"/>
        </w:rPr>
      </w:pPr>
      <w:r w:rsidRPr="000D6D2A">
        <w:rPr>
          <w:rFonts w:ascii="Arial" w:hAnsi="Arial" w:cs="Arial"/>
          <w:color w:val="000000" w:themeColor="text1"/>
          <w:sz w:val="22"/>
          <w:szCs w:val="22"/>
        </w:rPr>
        <w:t>Les talentueux artistes d’Europa-Park em</w:t>
      </w:r>
      <w:r w:rsidR="006B24BB" w:rsidRPr="000D6D2A">
        <w:rPr>
          <w:rFonts w:ascii="Arial" w:hAnsi="Arial" w:cs="Arial"/>
          <w:color w:val="000000" w:themeColor="text1"/>
          <w:sz w:val="22"/>
          <w:szCs w:val="22"/>
        </w:rPr>
        <w:t>portent</w:t>
      </w:r>
      <w:r w:rsidRPr="000D6D2A">
        <w:rPr>
          <w:rFonts w:ascii="Arial" w:hAnsi="Arial" w:cs="Arial"/>
          <w:color w:val="000000" w:themeColor="text1"/>
          <w:sz w:val="22"/>
          <w:szCs w:val="22"/>
        </w:rPr>
        <w:t xml:space="preserve"> les </w:t>
      </w:r>
      <w:r w:rsidR="006B24BB" w:rsidRPr="000D6D2A">
        <w:rPr>
          <w:rFonts w:ascii="Arial" w:hAnsi="Arial" w:cs="Arial"/>
          <w:color w:val="000000" w:themeColor="text1"/>
          <w:sz w:val="22"/>
          <w:szCs w:val="22"/>
        </w:rPr>
        <w:t>visiteurs dans un monde magique pour des moments d’évasion faisant oublier le</w:t>
      </w:r>
      <w:r w:rsidRPr="000D6D2A">
        <w:rPr>
          <w:rFonts w:ascii="Arial" w:hAnsi="Arial" w:cs="Arial"/>
          <w:color w:val="000000" w:themeColor="text1"/>
          <w:sz w:val="22"/>
          <w:szCs w:val="22"/>
        </w:rPr>
        <w:t xml:space="preserve"> quotidien. </w:t>
      </w:r>
      <w:r w:rsidR="00486338" w:rsidRPr="000D6D2A">
        <w:rPr>
          <w:rFonts w:ascii="Arial" w:hAnsi="Arial" w:cs="Arial"/>
          <w:color w:val="000000" w:themeColor="text1"/>
          <w:sz w:val="22"/>
          <w:szCs w:val="22"/>
        </w:rPr>
        <w:t xml:space="preserve">Dans le </w:t>
      </w:r>
      <w:r w:rsidR="00486338" w:rsidRPr="00384DB5">
        <w:rPr>
          <w:rFonts w:ascii="Arial" w:hAnsi="Arial" w:cs="Arial"/>
          <w:color w:val="000000" w:themeColor="text1"/>
          <w:sz w:val="22"/>
          <w:szCs w:val="22"/>
        </w:rPr>
        <w:t xml:space="preserve">quartier grec, la </w:t>
      </w:r>
      <w:r w:rsidR="00486338" w:rsidRPr="00384DB5">
        <w:rPr>
          <w:rFonts w:ascii="Arial" w:hAnsi="Arial" w:cs="Arial"/>
          <w:b/>
          <w:color w:val="000000" w:themeColor="text1"/>
          <w:sz w:val="22"/>
          <w:szCs w:val="22"/>
        </w:rPr>
        <w:t>« Revue de cirque »</w:t>
      </w:r>
      <w:r w:rsidR="00486338" w:rsidRPr="00384DB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22214" w:rsidRPr="00384DB5">
        <w:rPr>
          <w:rFonts w:ascii="Arial" w:hAnsi="Arial" w:cs="Arial"/>
          <w:color w:val="000000" w:themeColor="text1"/>
          <w:sz w:val="22"/>
          <w:szCs w:val="22"/>
        </w:rPr>
        <w:t xml:space="preserve">conçue avec Joseph Bouglione </w:t>
      </w:r>
      <w:r w:rsidR="006B24BB" w:rsidRPr="00384DB5">
        <w:rPr>
          <w:rFonts w:ascii="Arial" w:hAnsi="Arial" w:cs="Arial"/>
          <w:color w:val="000000" w:themeColor="text1"/>
          <w:sz w:val="22"/>
          <w:szCs w:val="22"/>
        </w:rPr>
        <w:t>promet le meilleur</w:t>
      </w:r>
      <w:r w:rsidR="006B24BB" w:rsidRPr="000D6D2A">
        <w:rPr>
          <w:rFonts w:ascii="Arial" w:hAnsi="Arial" w:cs="Arial"/>
          <w:color w:val="000000" w:themeColor="text1"/>
          <w:sz w:val="22"/>
          <w:szCs w:val="22"/>
        </w:rPr>
        <w:t xml:space="preserve"> des divertissements</w:t>
      </w:r>
      <w:r w:rsidR="006B24BB" w:rsidRPr="000D6D2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86338" w:rsidRPr="000D6D2A">
        <w:rPr>
          <w:rFonts w:ascii="Arial" w:hAnsi="Arial" w:cs="Arial"/>
          <w:bCs/>
          <w:color w:val="000000" w:themeColor="text1"/>
          <w:sz w:val="22"/>
          <w:szCs w:val="22"/>
        </w:rPr>
        <w:t xml:space="preserve">avec </w:t>
      </w:r>
      <w:r w:rsidR="006B24BB" w:rsidRPr="000D6D2A">
        <w:rPr>
          <w:rFonts w:ascii="Arial" w:hAnsi="Arial" w:cs="Arial"/>
          <w:bCs/>
          <w:color w:val="000000" w:themeColor="text1"/>
          <w:sz w:val="22"/>
          <w:szCs w:val="22"/>
        </w:rPr>
        <w:t>de</w:t>
      </w:r>
      <w:r w:rsidR="00486338" w:rsidRPr="000D6D2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6B24BB" w:rsidRPr="000D6D2A">
        <w:rPr>
          <w:rFonts w:ascii="Arial" w:hAnsi="Arial" w:cs="Arial"/>
          <w:color w:val="000000" w:themeColor="text1"/>
          <w:sz w:val="22"/>
          <w:szCs w:val="22"/>
        </w:rPr>
        <w:t>sublimes</w:t>
      </w:r>
      <w:r w:rsidR="00486338" w:rsidRPr="000D6D2A">
        <w:rPr>
          <w:rFonts w:ascii="Arial" w:hAnsi="Arial" w:cs="Arial"/>
          <w:color w:val="000000" w:themeColor="text1"/>
          <w:sz w:val="22"/>
          <w:szCs w:val="22"/>
        </w:rPr>
        <w:t xml:space="preserve"> costumes, </w:t>
      </w:r>
      <w:r w:rsidR="006B24BB" w:rsidRPr="00B900FE">
        <w:rPr>
          <w:rFonts w:ascii="Arial" w:hAnsi="Arial" w:cs="Arial"/>
          <w:color w:val="000000" w:themeColor="text1"/>
          <w:sz w:val="22"/>
          <w:szCs w:val="22"/>
        </w:rPr>
        <w:t>une</w:t>
      </w:r>
      <w:r w:rsidR="00486338" w:rsidRPr="00B900FE">
        <w:rPr>
          <w:rFonts w:ascii="Arial" w:hAnsi="Arial" w:cs="Arial"/>
          <w:color w:val="000000" w:themeColor="text1"/>
          <w:sz w:val="22"/>
          <w:szCs w:val="22"/>
        </w:rPr>
        <w:t xml:space="preserve"> scénographie élaborée et </w:t>
      </w:r>
      <w:r w:rsidR="006B24BB" w:rsidRPr="00B900FE">
        <w:rPr>
          <w:rFonts w:ascii="Arial" w:hAnsi="Arial" w:cs="Arial"/>
          <w:color w:val="000000" w:themeColor="text1"/>
          <w:sz w:val="22"/>
          <w:szCs w:val="22"/>
        </w:rPr>
        <w:t>d</w:t>
      </w:r>
      <w:r w:rsidR="00486338" w:rsidRPr="00B900FE">
        <w:rPr>
          <w:rFonts w:ascii="Arial" w:hAnsi="Arial" w:cs="Arial"/>
          <w:color w:val="000000" w:themeColor="text1"/>
          <w:sz w:val="22"/>
          <w:szCs w:val="22"/>
        </w:rPr>
        <w:t xml:space="preserve">es prestations éblouissantes au sol comme dans les airs. </w:t>
      </w:r>
      <w:r w:rsidR="00064156" w:rsidRPr="00B900FE">
        <w:rPr>
          <w:rFonts w:ascii="Arial" w:hAnsi="Arial" w:cs="Arial"/>
          <w:color w:val="000000" w:themeColor="text1"/>
          <w:sz w:val="22"/>
          <w:szCs w:val="22"/>
        </w:rPr>
        <w:t>Dans la patinoire juste à côté, les spectateurs</w:t>
      </w:r>
      <w:r w:rsidR="00486338" w:rsidRPr="00B900FE">
        <w:rPr>
          <w:rFonts w:ascii="Arial" w:hAnsi="Arial" w:cs="Arial"/>
          <w:color w:val="000000" w:themeColor="text1"/>
          <w:sz w:val="22"/>
          <w:szCs w:val="22"/>
        </w:rPr>
        <w:t xml:space="preserve"> peuvent s</w:t>
      </w:r>
      <w:r w:rsidR="00A6400A" w:rsidRPr="00B900FE">
        <w:rPr>
          <w:rFonts w:ascii="Arial" w:hAnsi="Arial" w:cs="Arial"/>
          <w:color w:val="000000" w:themeColor="text1"/>
          <w:sz w:val="22"/>
          <w:szCs w:val="22"/>
        </w:rPr>
        <w:t>’</w:t>
      </w:r>
      <w:r w:rsidR="00486338" w:rsidRPr="00B900FE">
        <w:rPr>
          <w:rFonts w:ascii="Arial" w:hAnsi="Arial" w:cs="Arial"/>
          <w:color w:val="000000" w:themeColor="text1"/>
          <w:sz w:val="22"/>
          <w:szCs w:val="22"/>
        </w:rPr>
        <w:t xml:space="preserve">enthousiasmer pour les </w:t>
      </w:r>
      <w:r w:rsidR="00064156" w:rsidRPr="00B900FE">
        <w:rPr>
          <w:rFonts w:ascii="Arial" w:hAnsi="Arial" w:cs="Arial"/>
          <w:color w:val="000000" w:themeColor="text1"/>
          <w:sz w:val="22"/>
          <w:szCs w:val="22"/>
        </w:rPr>
        <w:t xml:space="preserve">impressionnantes figures </w:t>
      </w:r>
      <w:r w:rsidR="00486338" w:rsidRPr="00B900FE">
        <w:rPr>
          <w:rFonts w:ascii="Arial" w:hAnsi="Arial" w:cs="Arial"/>
          <w:color w:val="000000" w:themeColor="text1"/>
          <w:sz w:val="22"/>
          <w:szCs w:val="22"/>
        </w:rPr>
        <w:t xml:space="preserve">et chorégraphies du </w:t>
      </w:r>
      <w:r w:rsidR="00486338" w:rsidRPr="00B900FE">
        <w:rPr>
          <w:rFonts w:ascii="Arial" w:hAnsi="Arial" w:cs="Arial"/>
          <w:b/>
          <w:bCs/>
          <w:color w:val="000000" w:themeColor="text1"/>
          <w:sz w:val="22"/>
          <w:szCs w:val="22"/>
        </w:rPr>
        <w:t>spectacle de Noël sur glace</w:t>
      </w:r>
      <w:r w:rsidR="00A6400A" w:rsidRPr="00B900F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A6400A" w:rsidRPr="00B900FE">
        <w:rPr>
          <w:rFonts w:ascii="Arial" w:hAnsi="Arial" w:cs="Arial"/>
          <w:bCs/>
          <w:sz w:val="22"/>
          <w:szCs w:val="22"/>
        </w:rPr>
        <w:t>«</w:t>
      </w:r>
      <w:r w:rsidR="00B900FE">
        <w:rPr>
          <w:rFonts w:ascii="Arial" w:hAnsi="Arial" w:cs="Arial"/>
          <w:bCs/>
          <w:sz w:val="22"/>
          <w:szCs w:val="22"/>
        </w:rPr>
        <w:t> </w:t>
      </w:r>
      <w:proofErr w:type="spellStart"/>
      <w:r w:rsidR="00064156" w:rsidRPr="00B900FE">
        <w:rPr>
          <w:rFonts w:ascii="Arial" w:hAnsi="Arial" w:cs="Arial"/>
          <w:b/>
          <w:sz w:val="22"/>
          <w:szCs w:val="22"/>
        </w:rPr>
        <w:t>Surpr'Ice</w:t>
      </w:r>
      <w:proofErr w:type="spellEnd"/>
      <w:r w:rsidR="00064156" w:rsidRPr="00B900F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064156" w:rsidRPr="00B900FE">
        <w:rPr>
          <w:rFonts w:ascii="Arial" w:hAnsi="Arial" w:cs="Arial"/>
          <w:b/>
          <w:sz w:val="22"/>
          <w:szCs w:val="22"/>
        </w:rPr>
        <w:t>presents</w:t>
      </w:r>
      <w:proofErr w:type="spellEnd"/>
      <w:r w:rsidR="00064156" w:rsidRPr="00B900FE">
        <w:rPr>
          <w:rFonts w:ascii="Arial" w:hAnsi="Arial" w:cs="Arial"/>
          <w:b/>
          <w:sz w:val="22"/>
          <w:szCs w:val="22"/>
        </w:rPr>
        <w:t xml:space="preserve"> </w:t>
      </w:r>
      <w:r w:rsidR="00064156" w:rsidRPr="002E5A67">
        <w:rPr>
          <w:rFonts w:ascii="Arial" w:hAnsi="Arial" w:cs="Arial"/>
          <w:b/>
          <w:sz w:val="22"/>
          <w:szCs w:val="22"/>
        </w:rPr>
        <w:t>a</w:t>
      </w:r>
      <w:r w:rsidR="00064156" w:rsidRPr="002E5A6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A6400A" w:rsidRPr="002E5A67">
        <w:rPr>
          <w:rFonts w:ascii="Arial" w:hAnsi="Arial" w:cs="Arial"/>
          <w:b/>
          <w:bCs/>
          <w:color w:val="000000" w:themeColor="text1"/>
          <w:sz w:val="22"/>
          <w:szCs w:val="22"/>
        </w:rPr>
        <w:t>Christmas</w:t>
      </w:r>
      <w:r w:rsidR="005D6B2D" w:rsidRPr="002E5A6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5D6B2D" w:rsidRPr="002E5A67">
        <w:rPr>
          <w:rFonts w:ascii="Arial" w:hAnsi="Arial" w:cs="Arial"/>
          <w:b/>
          <w:bCs/>
          <w:color w:val="000000" w:themeColor="text1"/>
          <w:sz w:val="22"/>
          <w:szCs w:val="22"/>
        </w:rPr>
        <w:t>Dream</w:t>
      </w:r>
      <w:proofErr w:type="spellEnd"/>
      <w:r w:rsidR="00A6400A" w:rsidRPr="002E5A6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A6400A" w:rsidRPr="002E5A67">
        <w:rPr>
          <w:rFonts w:ascii="Arial" w:hAnsi="Arial" w:cs="Arial"/>
          <w:bCs/>
          <w:sz w:val="22"/>
          <w:szCs w:val="22"/>
        </w:rPr>
        <w:t>»</w:t>
      </w:r>
      <w:r w:rsidR="00486338" w:rsidRPr="002E5A67">
        <w:rPr>
          <w:rFonts w:ascii="Arial" w:hAnsi="Arial" w:cs="Arial"/>
          <w:color w:val="000000" w:themeColor="text1"/>
          <w:sz w:val="22"/>
          <w:szCs w:val="22"/>
        </w:rPr>
        <w:t>.</w:t>
      </w:r>
      <w:r w:rsidR="008234D6" w:rsidRPr="002E5A6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718A4" w:rsidRPr="00B900FE">
        <w:rPr>
          <w:rFonts w:ascii="Arial" w:hAnsi="Arial" w:cs="Arial"/>
          <w:color w:val="000000" w:themeColor="text1"/>
          <w:sz w:val="22"/>
          <w:szCs w:val="22"/>
        </w:rPr>
        <w:t xml:space="preserve">La période de Noël est toujours assortie de nombreux préparatifs : faire les courses, cuisiner, emballer les </w:t>
      </w:r>
      <w:r w:rsidR="007718A4" w:rsidRPr="00B900FE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cadeaux, décorer le sapin… C'est précisément le sujet du spectacle </w:t>
      </w:r>
      <w:r w:rsidR="007718A4" w:rsidRPr="00B900FE">
        <w:rPr>
          <w:rFonts w:ascii="Arial" w:hAnsi="Arial" w:cs="Arial"/>
          <w:b/>
          <w:bCs/>
          <w:sz w:val="22"/>
          <w:szCs w:val="22"/>
        </w:rPr>
        <w:t>« Snow</w:t>
      </w:r>
      <w:r w:rsidR="009F2CD5">
        <w:rPr>
          <w:rFonts w:ascii="Arial" w:hAnsi="Arial" w:cs="Arial"/>
          <w:b/>
          <w:bCs/>
          <w:sz w:val="22"/>
          <w:szCs w:val="22"/>
        </w:rPr>
        <w:t> </w:t>
      </w:r>
      <w:proofErr w:type="spellStart"/>
      <w:r w:rsidR="007718A4" w:rsidRPr="00B900FE">
        <w:rPr>
          <w:rFonts w:ascii="Arial" w:hAnsi="Arial" w:cs="Arial"/>
          <w:b/>
          <w:bCs/>
          <w:sz w:val="22"/>
          <w:szCs w:val="22"/>
        </w:rPr>
        <w:t>Angels</w:t>
      </w:r>
      <w:proofErr w:type="spellEnd"/>
      <w:r w:rsidR="007718A4" w:rsidRPr="00B900FE">
        <w:rPr>
          <w:rFonts w:ascii="Arial" w:hAnsi="Arial" w:cs="Arial"/>
          <w:b/>
          <w:bCs/>
          <w:sz w:val="22"/>
          <w:szCs w:val="22"/>
        </w:rPr>
        <w:t xml:space="preserve"> » </w:t>
      </w:r>
      <w:r w:rsidR="007718A4" w:rsidRPr="00B900FE">
        <w:rPr>
          <w:rFonts w:ascii="Arial" w:hAnsi="Arial" w:cs="Arial"/>
          <w:color w:val="000000" w:themeColor="text1"/>
          <w:sz w:val="22"/>
          <w:szCs w:val="22"/>
        </w:rPr>
        <w:t xml:space="preserve">au </w:t>
      </w:r>
      <w:proofErr w:type="spellStart"/>
      <w:r w:rsidR="007718A4" w:rsidRPr="00B900FE">
        <w:rPr>
          <w:rFonts w:ascii="Arial" w:hAnsi="Arial" w:cs="Arial"/>
          <w:color w:val="000000" w:themeColor="text1"/>
          <w:sz w:val="22"/>
          <w:szCs w:val="22"/>
        </w:rPr>
        <w:t>Teatro</w:t>
      </w:r>
      <w:proofErr w:type="spellEnd"/>
      <w:r w:rsidR="007718A4" w:rsidRPr="00B900F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718A4" w:rsidRPr="00B900FE">
        <w:rPr>
          <w:rFonts w:ascii="Arial" w:hAnsi="Arial" w:cs="Arial"/>
          <w:color w:val="000000" w:themeColor="text1"/>
          <w:sz w:val="22"/>
          <w:szCs w:val="22"/>
        </w:rPr>
        <w:t>dell’Arte</w:t>
      </w:r>
      <w:proofErr w:type="spellEnd"/>
      <w:r w:rsidR="007718A4" w:rsidRPr="00B900FE">
        <w:rPr>
          <w:rFonts w:ascii="Arial" w:hAnsi="Arial" w:cs="Arial"/>
          <w:color w:val="000000" w:themeColor="text1"/>
          <w:sz w:val="22"/>
          <w:szCs w:val="22"/>
        </w:rPr>
        <w:t xml:space="preserve">, dans lequel </w:t>
      </w:r>
      <w:r w:rsidR="007718A4" w:rsidRPr="00E51A1B">
        <w:rPr>
          <w:rFonts w:ascii="Arial" w:hAnsi="Arial" w:cs="Arial"/>
          <w:color w:val="000000" w:themeColor="text1"/>
          <w:sz w:val="22"/>
          <w:szCs w:val="22"/>
        </w:rPr>
        <w:t xml:space="preserve">les mélomanes </w:t>
      </w:r>
      <w:r w:rsidR="00627C26" w:rsidRPr="00E51A1B">
        <w:rPr>
          <w:rFonts w:ascii="Arial" w:hAnsi="Arial" w:cs="Arial"/>
          <w:color w:val="000000" w:themeColor="text1"/>
          <w:sz w:val="22"/>
          <w:szCs w:val="22"/>
        </w:rPr>
        <w:t>peuvent</w:t>
      </w:r>
      <w:r w:rsidR="007718A4" w:rsidRPr="00E51A1B">
        <w:rPr>
          <w:rFonts w:ascii="Arial" w:hAnsi="Arial" w:cs="Arial"/>
          <w:color w:val="000000" w:themeColor="text1"/>
          <w:sz w:val="22"/>
          <w:szCs w:val="22"/>
        </w:rPr>
        <w:t xml:space="preserve"> se délecter d’airs de Noël interprétés en live par Ornella de </w:t>
      </w:r>
      <w:proofErr w:type="spellStart"/>
      <w:r w:rsidR="007718A4" w:rsidRPr="00E51A1B">
        <w:rPr>
          <w:rFonts w:ascii="Arial" w:hAnsi="Arial" w:cs="Arial"/>
          <w:color w:val="000000" w:themeColor="text1"/>
          <w:sz w:val="22"/>
          <w:szCs w:val="22"/>
        </w:rPr>
        <w:t>Santis</w:t>
      </w:r>
      <w:proofErr w:type="spellEnd"/>
      <w:r w:rsidR="007718A4" w:rsidRPr="00E51A1B">
        <w:rPr>
          <w:rFonts w:ascii="Arial" w:hAnsi="Arial" w:cs="Arial"/>
          <w:color w:val="000000" w:themeColor="text1"/>
          <w:sz w:val="22"/>
          <w:szCs w:val="22"/>
        </w:rPr>
        <w:t xml:space="preserve"> et </w:t>
      </w:r>
      <w:proofErr w:type="spellStart"/>
      <w:r w:rsidR="007718A4" w:rsidRPr="00E51A1B">
        <w:rPr>
          <w:rFonts w:ascii="Arial" w:hAnsi="Arial" w:cs="Arial"/>
          <w:color w:val="000000" w:themeColor="text1"/>
          <w:sz w:val="22"/>
          <w:szCs w:val="22"/>
        </w:rPr>
        <w:t>Maisie</w:t>
      </w:r>
      <w:proofErr w:type="spellEnd"/>
      <w:r w:rsidR="009F2CD5">
        <w:rPr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="007718A4" w:rsidRPr="00E51A1B">
        <w:rPr>
          <w:rFonts w:ascii="Arial" w:hAnsi="Arial" w:cs="Arial"/>
          <w:color w:val="000000" w:themeColor="text1"/>
          <w:sz w:val="22"/>
          <w:szCs w:val="22"/>
        </w:rPr>
        <w:t>Humphreys</w:t>
      </w:r>
      <w:proofErr w:type="spellEnd"/>
      <w:r w:rsidR="007718A4" w:rsidRPr="00E51A1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2265DA" w:rsidRPr="006A42CE">
        <w:rPr>
          <w:rFonts w:ascii="Arial" w:hAnsi="Arial" w:cs="Arial"/>
          <w:color w:val="000000" w:themeColor="text1"/>
          <w:sz w:val="22"/>
          <w:szCs w:val="22"/>
        </w:rPr>
        <w:t>L</w:t>
      </w:r>
      <w:r w:rsidR="007718A4" w:rsidRPr="006A42CE">
        <w:rPr>
          <w:rFonts w:ascii="Arial" w:hAnsi="Arial" w:cs="Arial"/>
          <w:color w:val="000000" w:themeColor="text1"/>
          <w:sz w:val="22"/>
          <w:szCs w:val="22"/>
        </w:rPr>
        <w:t xml:space="preserve">es spectateurs </w:t>
      </w:r>
      <w:r w:rsidR="002265DA" w:rsidRPr="006A42CE">
        <w:rPr>
          <w:rFonts w:ascii="Arial" w:hAnsi="Arial" w:cs="Arial"/>
          <w:color w:val="000000" w:themeColor="text1"/>
          <w:sz w:val="22"/>
          <w:szCs w:val="22"/>
        </w:rPr>
        <w:t xml:space="preserve">y </w:t>
      </w:r>
      <w:r w:rsidR="007718A4" w:rsidRPr="006A42CE">
        <w:rPr>
          <w:rFonts w:ascii="Arial" w:hAnsi="Arial" w:cs="Arial"/>
          <w:color w:val="000000" w:themeColor="text1"/>
          <w:sz w:val="22"/>
          <w:szCs w:val="22"/>
        </w:rPr>
        <w:t>découvr</w:t>
      </w:r>
      <w:r w:rsidR="00627C26" w:rsidRPr="006A42CE">
        <w:rPr>
          <w:rFonts w:ascii="Arial" w:hAnsi="Arial" w:cs="Arial"/>
          <w:color w:val="000000" w:themeColor="text1"/>
          <w:sz w:val="22"/>
          <w:szCs w:val="22"/>
        </w:rPr>
        <w:t>ent</w:t>
      </w:r>
      <w:r w:rsidR="007718A4" w:rsidRPr="006A42C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265DA" w:rsidRPr="006A42CE">
        <w:rPr>
          <w:rFonts w:ascii="Arial" w:hAnsi="Arial" w:cs="Arial"/>
          <w:color w:val="000000" w:themeColor="text1"/>
          <w:sz w:val="22"/>
          <w:szCs w:val="22"/>
        </w:rPr>
        <w:t>des performances de danse et d’acrobatie</w:t>
      </w:r>
      <w:r w:rsidR="007718A4" w:rsidRPr="006A42CE">
        <w:rPr>
          <w:rFonts w:ascii="Arial" w:hAnsi="Arial" w:cs="Arial"/>
          <w:color w:val="000000" w:themeColor="text1"/>
          <w:sz w:val="22"/>
          <w:szCs w:val="22"/>
        </w:rPr>
        <w:t xml:space="preserve"> d’exception.</w:t>
      </w:r>
      <w:r w:rsidR="00D548DB" w:rsidRPr="006A42CE">
        <w:rPr>
          <w:rFonts w:ascii="Arial" w:hAnsi="Arial" w:cs="Arial"/>
          <w:color w:val="000000" w:themeColor="text1"/>
          <w:sz w:val="22"/>
          <w:szCs w:val="22"/>
        </w:rPr>
        <w:t xml:space="preserve"> Au</w:t>
      </w:r>
      <w:r w:rsidR="00D548DB">
        <w:rPr>
          <w:rFonts w:ascii="Arial" w:hAnsi="Arial" w:cs="Arial"/>
          <w:color w:val="000000" w:themeColor="text1"/>
          <w:sz w:val="22"/>
          <w:szCs w:val="22"/>
        </w:rPr>
        <w:t xml:space="preserve"> Globe </w:t>
      </w:r>
      <w:proofErr w:type="spellStart"/>
      <w:r w:rsidR="00D548DB" w:rsidRPr="00F77555">
        <w:rPr>
          <w:rFonts w:ascii="Arial" w:hAnsi="Arial" w:cs="Arial"/>
          <w:color w:val="000000" w:themeColor="text1"/>
          <w:sz w:val="22"/>
          <w:szCs w:val="22"/>
        </w:rPr>
        <w:t>Theatre</w:t>
      </w:r>
      <w:proofErr w:type="spellEnd"/>
      <w:r w:rsidR="00C12EA4" w:rsidRPr="00F77555">
        <w:rPr>
          <w:rFonts w:ascii="Arial" w:hAnsi="Arial" w:cs="Arial"/>
          <w:color w:val="000000" w:themeColor="text1"/>
          <w:sz w:val="22"/>
          <w:szCs w:val="22"/>
        </w:rPr>
        <w:t>, la comédie musicale</w:t>
      </w:r>
      <w:r w:rsidR="00627C26" w:rsidRPr="00F77555">
        <w:rPr>
          <w:rFonts w:ascii="Arial" w:hAnsi="Arial" w:cs="Arial"/>
          <w:color w:val="000000" w:themeColor="text1"/>
          <w:sz w:val="22"/>
          <w:szCs w:val="22"/>
        </w:rPr>
        <w:t xml:space="preserve"> hivernale</w:t>
      </w:r>
      <w:r w:rsidR="00C12EA4" w:rsidRPr="00F7755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27C26" w:rsidRPr="00F77555">
        <w:rPr>
          <w:rFonts w:ascii="Arial" w:hAnsi="Arial" w:cs="Arial"/>
          <w:color w:val="000000" w:themeColor="text1"/>
          <w:sz w:val="22"/>
          <w:szCs w:val="22"/>
        </w:rPr>
        <w:t xml:space="preserve">d’une durée de 30 minutes </w:t>
      </w:r>
      <w:r w:rsidR="00C12EA4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«</w:t>
      </w:r>
      <w:r w:rsidR="00627C26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 Quand Noël était interdit »</w:t>
      </w:r>
      <w:r w:rsidR="00C12EA4" w:rsidRPr="00F77555">
        <w:rPr>
          <w:rFonts w:ascii="Arial" w:hAnsi="Arial" w:cs="Arial"/>
          <w:color w:val="000000" w:themeColor="text1"/>
          <w:sz w:val="22"/>
          <w:szCs w:val="22"/>
        </w:rPr>
        <w:t xml:space="preserve"> emmène les </w:t>
      </w:r>
      <w:r w:rsidR="00627C26" w:rsidRPr="00F77555">
        <w:rPr>
          <w:rFonts w:ascii="Arial" w:hAnsi="Arial" w:cs="Arial"/>
          <w:color w:val="000000" w:themeColor="text1"/>
          <w:sz w:val="22"/>
          <w:szCs w:val="22"/>
        </w:rPr>
        <w:t>spectateurs</w:t>
      </w:r>
      <w:r w:rsidR="00C12EA4" w:rsidRPr="00F77555">
        <w:rPr>
          <w:rFonts w:ascii="Arial" w:hAnsi="Arial" w:cs="Arial"/>
          <w:color w:val="000000" w:themeColor="text1"/>
          <w:sz w:val="22"/>
          <w:szCs w:val="22"/>
        </w:rPr>
        <w:t xml:space="preserve"> dans un pays mystérieux où une méchante reine a décrété que Noël ne pourrait plus jamais être céléb</w:t>
      </w:r>
      <w:r w:rsidR="00D548DB" w:rsidRPr="00F77555">
        <w:rPr>
          <w:rFonts w:ascii="Arial" w:hAnsi="Arial" w:cs="Arial"/>
          <w:color w:val="000000" w:themeColor="text1"/>
          <w:sz w:val="22"/>
          <w:szCs w:val="22"/>
        </w:rPr>
        <w:t xml:space="preserve">ré. Également au Globe </w:t>
      </w:r>
      <w:proofErr w:type="spellStart"/>
      <w:r w:rsidR="00D548DB" w:rsidRPr="00F77555">
        <w:rPr>
          <w:rFonts w:ascii="Arial" w:hAnsi="Arial" w:cs="Arial"/>
          <w:color w:val="000000" w:themeColor="text1"/>
          <w:sz w:val="22"/>
          <w:szCs w:val="22"/>
        </w:rPr>
        <w:t>Theatre</w:t>
      </w:r>
      <w:proofErr w:type="spellEnd"/>
      <w:r w:rsidR="00627C26" w:rsidRPr="00F77555">
        <w:rPr>
          <w:rFonts w:ascii="Arial" w:hAnsi="Arial" w:cs="Arial"/>
          <w:color w:val="000000" w:themeColor="text1"/>
          <w:sz w:val="22"/>
          <w:szCs w:val="22"/>
        </w:rPr>
        <w:t>, le s</w:t>
      </w:r>
      <w:r w:rsidR="00C12EA4" w:rsidRPr="00F77555">
        <w:rPr>
          <w:rFonts w:ascii="Arial" w:hAnsi="Arial" w:cs="Arial"/>
          <w:color w:val="000000" w:themeColor="text1"/>
          <w:sz w:val="22"/>
          <w:szCs w:val="22"/>
        </w:rPr>
        <w:t>pectacle d</w:t>
      </w:r>
      <w:r w:rsidR="00627C26" w:rsidRPr="00F77555">
        <w:rPr>
          <w:rFonts w:ascii="Arial" w:hAnsi="Arial" w:cs="Arial"/>
          <w:color w:val="000000" w:themeColor="text1"/>
          <w:sz w:val="22"/>
          <w:szCs w:val="22"/>
        </w:rPr>
        <w:t xml:space="preserve">e magie </w:t>
      </w:r>
      <w:r w:rsidR="00627C26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«</w:t>
      </w:r>
      <w:r w:rsidR="00DF74EB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r w:rsidR="00627C26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Le</w:t>
      </w:r>
      <w:r w:rsidR="00DF74EB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r w:rsidR="00627C26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M</w:t>
      </w:r>
      <w:r w:rsidR="00C12EA4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onde </w:t>
      </w:r>
      <w:r w:rsidR="00627C26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Merveilleux d’</w:t>
      </w:r>
      <w:proofErr w:type="spellStart"/>
      <w:r w:rsidR="00627C26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Oguz</w:t>
      </w:r>
      <w:proofErr w:type="spellEnd"/>
      <w:r w:rsidR="00627C26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et d’</w:t>
      </w:r>
      <w:r w:rsidR="00C12EA4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Ed »</w:t>
      </w:r>
      <w:r w:rsidR="00C12EA4" w:rsidRPr="00F7755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27C26" w:rsidRPr="00F77555">
        <w:rPr>
          <w:rFonts w:ascii="Arial" w:hAnsi="Arial" w:cs="Arial"/>
          <w:color w:val="000000" w:themeColor="text1"/>
          <w:sz w:val="22"/>
          <w:szCs w:val="22"/>
        </w:rPr>
        <w:t>fait</w:t>
      </w:r>
      <w:r w:rsidR="00C12EA4" w:rsidRPr="00F7755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315E9" w:rsidRPr="00F77555">
        <w:rPr>
          <w:rFonts w:ascii="Arial" w:hAnsi="Arial" w:cs="Arial"/>
          <w:color w:val="000000" w:themeColor="text1"/>
          <w:sz w:val="22"/>
          <w:szCs w:val="22"/>
        </w:rPr>
        <w:t>rire et s’étonner petits et grands.</w:t>
      </w:r>
      <w:r w:rsidR="00627C26" w:rsidRPr="00F7755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718A4" w:rsidRPr="00F77555">
        <w:rPr>
          <w:rFonts w:ascii="Arial" w:hAnsi="Arial" w:cs="Arial"/>
          <w:color w:val="000000" w:themeColor="text1"/>
          <w:sz w:val="22"/>
          <w:szCs w:val="22"/>
        </w:rPr>
        <w:t xml:space="preserve">Dans le quartier irlandais, les marionnettes du Limerick Castle mettent le feu à la piste de danse avec </w:t>
      </w:r>
      <w:r w:rsidR="007718A4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« </w:t>
      </w:r>
      <w:proofErr w:type="spellStart"/>
      <w:r w:rsidR="007718A4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>Puppet</w:t>
      </w:r>
      <w:proofErr w:type="spellEnd"/>
      <w:r w:rsidR="007718A4" w:rsidRPr="00F7755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Christmas »</w:t>
      </w:r>
      <w:r w:rsidR="007718A4" w:rsidRPr="00F77555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43343" w:rsidRPr="00F77555">
        <w:rPr>
          <w:rFonts w:ascii="Arial" w:hAnsi="Arial" w:cs="Arial"/>
          <w:sz w:val="22"/>
          <w:szCs w:val="22"/>
          <w:lang w:val="de-DE" w:eastAsia="de-DE"/>
        </w:rPr>
        <w:t>Dans le</w:t>
      </w:r>
      <w:r w:rsidR="00A30C01" w:rsidRPr="00F77555">
        <w:rPr>
          <w:rFonts w:ascii="Arial" w:hAnsi="Arial" w:cs="Arial"/>
          <w:sz w:val="22"/>
          <w:szCs w:val="22"/>
          <w:lang w:val="de-DE" w:eastAsia="de-DE"/>
        </w:rPr>
        <w:t xml:space="preserve"> quartier </w:t>
      </w:r>
      <w:proofErr w:type="spellStart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>français</w:t>
      </w:r>
      <w:proofErr w:type="spellEnd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 xml:space="preserve">, le </w:t>
      </w:r>
      <w:proofErr w:type="spellStart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>spectacle</w:t>
      </w:r>
      <w:proofErr w:type="spellEnd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 xml:space="preserve"> </w:t>
      </w:r>
      <w:r w:rsidR="00755F0F" w:rsidRPr="00F77555">
        <w:rPr>
          <w:rFonts w:ascii="Arial" w:hAnsi="Arial" w:cs="Arial"/>
          <w:sz w:val="22"/>
          <w:szCs w:val="22"/>
          <w:lang w:val="de-DE" w:eastAsia="de-DE"/>
        </w:rPr>
        <w:t xml:space="preserve">de </w:t>
      </w:r>
      <w:proofErr w:type="spellStart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>mapping</w:t>
      </w:r>
      <w:proofErr w:type="spellEnd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 xml:space="preserve"> en 3D </w:t>
      </w:r>
      <w:r w:rsidR="00A30C01" w:rsidRPr="00F77555">
        <w:rPr>
          <w:rFonts w:ascii="Arial" w:hAnsi="Arial" w:cs="Arial"/>
          <w:b/>
          <w:color w:val="000000" w:themeColor="text1"/>
          <w:sz w:val="22"/>
          <w:szCs w:val="22"/>
          <w:lang w:val="de-DE" w:eastAsia="de-DE"/>
        </w:rPr>
        <w:t>«</w:t>
      </w:r>
      <w:r w:rsidR="00E43422" w:rsidRPr="00F77555">
        <w:rPr>
          <w:rFonts w:ascii="Arial" w:hAnsi="Arial" w:cs="Arial"/>
          <w:b/>
          <w:color w:val="000000" w:themeColor="text1"/>
          <w:sz w:val="22"/>
          <w:szCs w:val="22"/>
          <w:lang w:val="de-DE" w:eastAsia="de-DE"/>
        </w:rPr>
        <w:t> </w:t>
      </w:r>
      <w:proofErr w:type="spellStart"/>
      <w:r w:rsidR="00A30C01" w:rsidRPr="00F77555">
        <w:rPr>
          <w:rFonts w:ascii="Arial" w:hAnsi="Arial" w:cs="Arial"/>
          <w:b/>
          <w:color w:val="000000" w:themeColor="text1"/>
          <w:sz w:val="22"/>
          <w:szCs w:val="22"/>
          <w:lang w:val="de-DE" w:eastAsia="de-DE"/>
        </w:rPr>
        <w:t>Miraculeux</w:t>
      </w:r>
      <w:proofErr w:type="spellEnd"/>
      <w:r w:rsidR="002E5A67" w:rsidRPr="00F77555">
        <w:rPr>
          <w:rFonts w:ascii="Arial" w:hAnsi="Arial" w:cs="Arial"/>
          <w:b/>
          <w:color w:val="000000" w:themeColor="text1"/>
          <w:sz w:val="22"/>
          <w:szCs w:val="22"/>
          <w:lang w:val="de-DE" w:eastAsia="de-DE"/>
        </w:rPr>
        <w:t> </w:t>
      </w:r>
      <w:r w:rsidR="00A30C01" w:rsidRPr="00F77555">
        <w:rPr>
          <w:rFonts w:ascii="Arial" w:hAnsi="Arial" w:cs="Arial"/>
          <w:b/>
          <w:color w:val="000000" w:themeColor="text1"/>
          <w:sz w:val="22"/>
          <w:szCs w:val="22"/>
          <w:lang w:val="de-DE" w:eastAsia="de-DE"/>
        </w:rPr>
        <w:t>»</w:t>
      </w:r>
      <w:r w:rsidR="00A30C01" w:rsidRPr="00F77555">
        <w:rPr>
          <w:rFonts w:ascii="Arial" w:hAnsi="Arial" w:cs="Arial"/>
          <w:color w:val="000000" w:themeColor="text1"/>
          <w:sz w:val="22"/>
          <w:szCs w:val="22"/>
          <w:lang w:val="de-DE" w:eastAsia="de-DE"/>
        </w:rPr>
        <w:t xml:space="preserve"> </w:t>
      </w:r>
      <w:proofErr w:type="spellStart"/>
      <w:r w:rsidR="00A30C01" w:rsidRPr="00F77555">
        <w:rPr>
          <w:rFonts w:ascii="Arial" w:hAnsi="Arial" w:cs="Arial"/>
          <w:color w:val="000000" w:themeColor="text1"/>
          <w:sz w:val="22"/>
          <w:szCs w:val="22"/>
          <w:lang w:val="de-DE" w:eastAsia="de-DE"/>
        </w:rPr>
        <w:t>s’invite</w:t>
      </w:r>
      <w:proofErr w:type="spellEnd"/>
      <w:r w:rsidR="00A30C01" w:rsidRPr="00F77555">
        <w:rPr>
          <w:rFonts w:ascii="Arial" w:hAnsi="Arial" w:cs="Arial"/>
          <w:color w:val="000000" w:themeColor="text1"/>
          <w:sz w:val="22"/>
          <w:szCs w:val="22"/>
          <w:lang w:val="de-DE" w:eastAsia="de-DE"/>
        </w:rPr>
        <w:t xml:space="preserve"> </w:t>
      </w:r>
      <w:proofErr w:type="spellStart"/>
      <w:r w:rsidR="00A30C01" w:rsidRPr="00F77555">
        <w:rPr>
          <w:rFonts w:ascii="Arial" w:hAnsi="Arial" w:cs="Arial"/>
          <w:color w:val="000000" w:themeColor="text1"/>
          <w:sz w:val="22"/>
          <w:szCs w:val="22"/>
          <w:lang w:val="de-DE" w:eastAsia="de-DE"/>
        </w:rPr>
        <w:t>sur</w:t>
      </w:r>
      <w:proofErr w:type="spellEnd"/>
      <w:r w:rsidR="00A30C01" w:rsidRPr="00F77555">
        <w:rPr>
          <w:rFonts w:ascii="Arial" w:hAnsi="Arial" w:cs="Arial"/>
          <w:color w:val="000000" w:themeColor="text1"/>
          <w:sz w:val="22"/>
          <w:szCs w:val="22"/>
          <w:lang w:val="de-DE" w:eastAsia="de-DE"/>
        </w:rPr>
        <w:t xml:space="preserve"> la </w:t>
      </w:r>
      <w:proofErr w:type="spellStart"/>
      <w:r w:rsidR="00A30C01" w:rsidRPr="00F77555">
        <w:rPr>
          <w:rFonts w:ascii="Arial" w:hAnsi="Arial" w:cs="Arial"/>
          <w:color w:val="000000" w:themeColor="text1"/>
          <w:sz w:val="22"/>
          <w:szCs w:val="22"/>
          <w:lang w:val="de-DE" w:eastAsia="de-DE"/>
        </w:rPr>
        <w:t>façade</w:t>
      </w:r>
      <w:proofErr w:type="spellEnd"/>
      <w:r w:rsidR="00A30C01" w:rsidRPr="00F77555">
        <w:rPr>
          <w:rFonts w:ascii="Arial" w:hAnsi="Arial" w:cs="Arial"/>
          <w:color w:val="000000" w:themeColor="text1"/>
          <w:sz w:val="22"/>
          <w:szCs w:val="22"/>
          <w:lang w:val="de-DE" w:eastAsia="de-DE"/>
        </w:rPr>
        <w:t xml:space="preserve"> </w:t>
      </w:r>
      <w:r w:rsidR="00A30C01" w:rsidRPr="00F77555">
        <w:rPr>
          <w:rFonts w:ascii="Arial" w:hAnsi="Arial" w:cs="Arial"/>
          <w:sz w:val="22"/>
          <w:szCs w:val="22"/>
          <w:lang w:val="de-DE" w:eastAsia="de-DE"/>
        </w:rPr>
        <w:t xml:space="preserve">de </w:t>
      </w:r>
      <w:proofErr w:type="spellStart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>l’attraction</w:t>
      </w:r>
      <w:proofErr w:type="spellEnd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 xml:space="preserve"> «</w:t>
      </w:r>
      <w:r w:rsidR="00DF74EB" w:rsidRPr="00F77555">
        <w:rPr>
          <w:rFonts w:ascii="Arial" w:hAnsi="Arial" w:cs="Arial"/>
          <w:sz w:val="22"/>
          <w:szCs w:val="22"/>
          <w:lang w:val="de-DE" w:eastAsia="de-DE"/>
        </w:rPr>
        <w:t> </w:t>
      </w:r>
      <w:proofErr w:type="spellStart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>Eurosat</w:t>
      </w:r>
      <w:proofErr w:type="spellEnd"/>
      <w:r w:rsidR="00DF74EB" w:rsidRPr="00F77555">
        <w:rPr>
          <w:rFonts w:ascii="Arial" w:hAnsi="Arial" w:cs="Arial"/>
          <w:sz w:val="22"/>
          <w:szCs w:val="22"/>
          <w:lang w:val="de-DE" w:eastAsia="de-DE"/>
        </w:rPr>
        <w:t> </w:t>
      </w:r>
      <w:r w:rsidR="00A30C01" w:rsidRPr="00F77555">
        <w:rPr>
          <w:rFonts w:ascii="Arial" w:hAnsi="Arial" w:cs="Arial"/>
          <w:sz w:val="22"/>
          <w:szCs w:val="22"/>
          <w:lang w:val="de-DE" w:eastAsia="de-DE"/>
        </w:rPr>
        <w:t>–</w:t>
      </w:r>
      <w:r w:rsidR="00DF74EB" w:rsidRPr="00F77555">
        <w:rPr>
          <w:rFonts w:ascii="Arial" w:hAnsi="Arial" w:cs="Arial"/>
          <w:sz w:val="22"/>
          <w:szCs w:val="22"/>
          <w:lang w:val="de-DE" w:eastAsia="de-DE"/>
        </w:rPr>
        <w:t> </w:t>
      </w:r>
      <w:proofErr w:type="spellStart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>C</w:t>
      </w:r>
      <w:r w:rsidR="00443343" w:rsidRPr="00F77555">
        <w:rPr>
          <w:rFonts w:ascii="Arial" w:hAnsi="Arial" w:cs="Arial"/>
          <w:sz w:val="22"/>
          <w:szCs w:val="22"/>
          <w:lang w:val="de-DE" w:eastAsia="de-DE"/>
        </w:rPr>
        <w:t>anCan</w:t>
      </w:r>
      <w:proofErr w:type="spellEnd"/>
      <w:r w:rsidR="00443343" w:rsidRPr="00F77555">
        <w:rPr>
          <w:rFonts w:ascii="Arial" w:hAnsi="Arial" w:cs="Arial"/>
          <w:sz w:val="22"/>
          <w:szCs w:val="22"/>
          <w:lang w:val="de-DE" w:eastAsia="de-DE"/>
        </w:rPr>
        <w:t xml:space="preserve"> Coaster</w:t>
      </w:r>
      <w:r w:rsidR="00E43422" w:rsidRPr="00F77555">
        <w:rPr>
          <w:rFonts w:ascii="Arial" w:hAnsi="Arial" w:cs="Arial"/>
          <w:sz w:val="22"/>
          <w:szCs w:val="22"/>
          <w:lang w:val="de-DE" w:eastAsia="de-DE"/>
        </w:rPr>
        <w:t> </w:t>
      </w:r>
      <w:r w:rsidR="00443343" w:rsidRPr="00F77555">
        <w:rPr>
          <w:rFonts w:ascii="Arial" w:hAnsi="Arial" w:cs="Arial"/>
          <w:sz w:val="22"/>
          <w:szCs w:val="22"/>
          <w:lang w:val="de-DE" w:eastAsia="de-DE"/>
        </w:rPr>
        <w:t xml:space="preserve">» </w:t>
      </w:r>
      <w:proofErr w:type="spellStart"/>
      <w:r w:rsidR="00443343" w:rsidRPr="00F77555">
        <w:rPr>
          <w:rFonts w:ascii="Arial" w:hAnsi="Arial" w:cs="Arial"/>
          <w:sz w:val="22"/>
          <w:szCs w:val="22"/>
          <w:lang w:val="de-DE" w:eastAsia="de-DE"/>
        </w:rPr>
        <w:t>toutes</w:t>
      </w:r>
      <w:proofErr w:type="spellEnd"/>
      <w:r w:rsidR="00443343" w:rsidRPr="00F77555">
        <w:rPr>
          <w:rFonts w:ascii="Arial" w:hAnsi="Arial" w:cs="Arial"/>
          <w:sz w:val="22"/>
          <w:szCs w:val="22"/>
          <w:lang w:val="de-DE" w:eastAsia="de-DE"/>
        </w:rPr>
        <w:t xml:space="preserve"> les </w:t>
      </w:r>
      <w:proofErr w:type="spellStart"/>
      <w:r w:rsidR="00443343" w:rsidRPr="00F77555">
        <w:rPr>
          <w:rFonts w:ascii="Arial" w:hAnsi="Arial" w:cs="Arial"/>
          <w:sz w:val="22"/>
          <w:szCs w:val="22"/>
          <w:lang w:val="de-DE" w:eastAsia="de-DE"/>
        </w:rPr>
        <w:t>demi</w:t>
      </w:r>
      <w:r w:rsidR="00A30C01" w:rsidRPr="00F77555">
        <w:rPr>
          <w:rFonts w:ascii="Arial" w:hAnsi="Arial" w:cs="Arial"/>
          <w:sz w:val="22"/>
          <w:szCs w:val="22"/>
          <w:lang w:val="de-DE" w:eastAsia="de-DE"/>
        </w:rPr>
        <w:t>-heures</w:t>
      </w:r>
      <w:proofErr w:type="spellEnd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 xml:space="preserve"> à </w:t>
      </w:r>
      <w:proofErr w:type="spellStart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>partir</w:t>
      </w:r>
      <w:proofErr w:type="spellEnd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 xml:space="preserve"> de 17h </w:t>
      </w:r>
      <w:proofErr w:type="spellStart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>pour</w:t>
      </w:r>
      <w:proofErr w:type="spellEnd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 xml:space="preserve"> </w:t>
      </w:r>
      <w:proofErr w:type="spellStart"/>
      <w:r w:rsidR="00A30C01" w:rsidRPr="00F77555">
        <w:rPr>
          <w:rFonts w:ascii="Arial" w:hAnsi="Arial" w:cs="Arial"/>
          <w:sz w:val="22"/>
          <w:szCs w:val="22"/>
          <w:lang w:val="de-DE" w:eastAsia="de-DE"/>
        </w:rPr>
        <w:t>enchanter</w:t>
      </w:r>
      <w:proofErr w:type="spellEnd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 xml:space="preserve"> les </w:t>
      </w:r>
      <w:proofErr w:type="spellStart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>visiteurs</w:t>
      </w:r>
      <w:proofErr w:type="spellEnd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 xml:space="preserve"> </w:t>
      </w:r>
      <w:proofErr w:type="spellStart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>avec</w:t>
      </w:r>
      <w:proofErr w:type="spellEnd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 xml:space="preserve"> des </w:t>
      </w:r>
      <w:proofErr w:type="spellStart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>jeux</w:t>
      </w:r>
      <w:proofErr w:type="spellEnd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 xml:space="preserve"> de </w:t>
      </w:r>
      <w:proofErr w:type="spellStart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>lumière</w:t>
      </w:r>
      <w:proofErr w:type="spellEnd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 xml:space="preserve"> et de </w:t>
      </w:r>
      <w:proofErr w:type="spellStart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>couleurs</w:t>
      </w:r>
      <w:proofErr w:type="spellEnd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 xml:space="preserve"> </w:t>
      </w:r>
      <w:proofErr w:type="spellStart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>extraordinaires</w:t>
      </w:r>
      <w:proofErr w:type="spellEnd"/>
      <w:r w:rsidR="00755F0F" w:rsidRPr="00F77555">
        <w:rPr>
          <w:rFonts w:ascii="Arial" w:hAnsi="Arial" w:cs="Arial"/>
          <w:sz w:val="22"/>
          <w:szCs w:val="22"/>
          <w:lang w:val="de-DE" w:eastAsia="de-DE"/>
        </w:rPr>
        <w:t>.</w:t>
      </w:r>
      <w:r w:rsidR="00C12EA4" w:rsidRPr="00F77555">
        <w:rPr>
          <w:rFonts w:ascii="Arial" w:hAnsi="Arial" w:cs="Arial"/>
          <w:sz w:val="22"/>
          <w:szCs w:val="22"/>
        </w:rPr>
        <w:t xml:space="preserve"> </w:t>
      </w:r>
      <w:r w:rsidR="00627C26" w:rsidRPr="00F77555">
        <w:rPr>
          <w:rFonts w:ascii="Arial" w:hAnsi="Arial" w:cs="Arial"/>
          <w:color w:val="000000" w:themeColor="text1"/>
          <w:sz w:val="22"/>
          <w:szCs w:val="22"/>
        </w:rPr>
        <w:t xml:space="preserve">Le spectacle aquatique et pyrotechnique </w:t>
      </w:r>
      <w:r w:rsidR="00627C26" w:rsidRPr="00F77555">
        <w:rPr>
          <w:rFonts w:ascii="Arial" w:hAnsi="Arial" w:cs="Arial"/>
          <w:b/>
          <w:color w:val="000000" w:themeColor="text1"/>
          <w:sz w:val="22"/>
          <w:szCs w:val="22"/>
        </w:rPr>
        <w:t xml:space="preserve">« </w:t>
      </w:r>
      <w:r w:rsidR="00EC31F6" w:rsidRPr="00F77555">
        <w:rPr>
          <w:rFonts w:ascii="Arial" w:hAnsi="Arial" w:cs="Arial"/>
          <w:b/>
          <w:color w:val="000000" w:themeColor="text1"/>
          <w:sz w:val="22"/>
          <w:szCs w:val="22"/>
        </w:rPr>
        <w:t>La Féerie Hivernale d’Ed &amp; Edda</w:t>
      </w:r>
      <w:r w:rsidR="009F2CD5" w:rsidRPr="00F77555">
        <w:rPr>
          <w:rFonts w:ascii="Arial" w:hAnsi="Arial" w:cs="Arial"/>
          <w:b/>
          <w:color w:val="000000" w:themeColor="text1"/>
          <w:sz w:val="22"/>
          <w:szCs w:val="22"/>
        </w:rPr>
        <w:t> </w:t>
      </w:r>
      <w:r w:rsidR="00627C26" w:rsidRPr="00F77555">
        <w:rPr>
          <w:rFonts w:ascii="Arial" w:hAnsi="Arial" w:cs="Arial"/>
          <w:b/>
          <w:color w:val="000000" w:themeColor="text1"/>
          <w:sz w:val="22"/>
          <w:szCs w:val="22"/>
        </w:rPr>
        <w:t>»</w:t>
      </w:r>
      <w:r w:rsidR="00627C26" w:rsidRPr="00F77555">
        <w:rPr>
          <w:rFonts w:ascii="Arial" w:hAnsi="Arial" w:cs="Arial"/>
          <w:color w:val="000000" w:themeColor="text1"/>
          <w:sz w:val="22"/>
          <w:szCs w:val="22"/>
        </w:rPr>
        <w:t xml:space="preserve"> promet</w:t>
      </w:r>
      <w:r w:rsidR="00EC31F6" w:rsidRPr="00F77555">
        <w:rPr>
          <w:rFonts w:ascii="Arial" w:hAnsi="Arial" w:cs="Arial"/>
          <w:color w:val="000000" w:themeColor="text1"/>
          <w:sz w:val="22"/>
          <w:szCs w:val="22"/>
        </w:rPr>
        <w:t xml:space="preserve"> chaque soir </w:t>
      </w:r>
      <w:r w:rsidR="00627C26" w:rsidRPr="00F77555">
        <w:rPr>
          <w:rFonts w:ascii="Arial" w:hAnsi="Arial" w:cs="Arial"/>
          <w:color w:val="000000" w:themeColor="text1"/>
          <w:sz w:val="22"/>
          <w:szCs w:val="22"/>
        </w:rPr>
        <w:t xml:space="preserve">un </w:t>
      </w:r>
      <w:r w:rsidR="00D548DB" w:rsidRPr="00F77555">
        <w:rPr>
          <w:rFonts w:ascii="Arial" w:hAnsi="Arial" w:cs="Arial"/>
          <w:color w:val="000000" w:themeColor="text1"/>
          <w:sz w:val="22"/>
          <w:szCs w:val="22"/>
        </w:rPr>
        <w:t>moment</w:t>
      </w:r>
      <w:r w:rsidR="00627C26" w:rsidRPr="00E51A1B">
        <w:rPr>
          <w:rFonts w:ascii="Arial" w:hAnsi="Arial" w:cs="Arial"/>
          <w:color w:val="000000" w:themeColor="text1"/>
          <w:sz w:val="22"/>
          <w:szCs w:val="22"/>
        </w:rPr>
        <w:t xml:space="preserve"> époustouflant sur le lac de l’Univers de l’Aventure.</w:t>
      </w:r>
      <w:r w:rsidR="00EC31F6" w:rsidRPr="00E51A1B">
        <w:rPr>
          <w:rFonts w:ascii="Arial" w:hAnsi="Arial" w:cs="Arial"/>
          <w:color w:val="000000" w:themeColor="text1"/>
          <w:sz w:val="22"/>
          <w:szCs w:val="22"/>
        </w:rPr>
        <w:t xml:space="preserve"> Les mascottes du parc, Ed Euromaus et tous ses amis, sont au rendez-vous pour venir à la rencontre des visiteurs. </w:t>
      </w:r>
      <w:r w:rsidR="00EC31F6" w:rsidRPr="00E51A1B">
        <w:rPr>
          <w:rFonts w:ascii="Arial" w:hAnsi="Arial" w:cs="Arial"/>
          <w:sz w:val="22"/>
          <w:szCs w:val="22"/>
        </w:rPr>
        <w:t>Chaque soir à 18h30, l</w:t>
      </w:r>
      <w:r w:rsidR="00C12EA4" w:rsidRPr="00E51A1B">
        <w:rPr>
          <w:rFonts w:ascii="Arial" w:hAnsi="Arial" w:cs="Arial"/>
          <w:sz w:val="22"/>
          <w:szCs w:val="22"/>
        </w:rPr>
        <w:t xml:space="preserve">a spectaculaire parade </w:t>
      </w:r>
      <w:r w:rsidR="00C12EA4" w:rsidRPr="00E51A1B">
        <w:rPr>
          <w:rFonts w:ascii="Arial" w:hAnsi="Arial" w:cs="Arial"/>
          <w:b/>
          <w:sz w:val="22"/>
          <w:szCs w:val="22"/>
        </w:rPr>
        <w:t xml:space="preserve">« Winter </w:t>
      </w:r>
      <w:proofErr w:type="spellStart"/>
      <w:r w:rsidR="00C12EA4" w:rsidRPr="00E51A1B">
        <w:rPr>
          <w:rFonts w:ascii="Arial" w:hAnsi="Arial" w:cs="Arial"/>
          <w:b/>
          <w:sz w:val="22"/>
          <w:szCs w:val="22"/>
        </w:rPr>
        <w:t>Starlight</w:t>
      </w:r>
      <w:proofErr w:type="spellEnd"/>
      <w:r w:rsidR="00C12EA4" w:rsidRPr="00E51A1B">
        <w:rPr>
          <w:rFonts w:ascii="Arial" w:hAnsi="Arial" w:cs="Arial"/>
          <w:b/>
          <w:sz w:val="22"/>
          <w:szCs w:val="22"/>
        </w:rPr>
        <w:t xml:space="preserve"> Parade » </w:t>
      </w:r>
      <w:r w:rsidR="00C12EA4" w:rsidRPr="00E51A1B">
        <w:rPr>
          <w:rFonts w:ascii="Arial" w:hAnsi="Arial" w:cs="Arial"/>
          <w:sz w:val="22"/>
          <w:szCs w:val="22"/>
        </w:rPr>
        <w:t xml:space="preserve">avec ses chars richement décorés et ses artistes aux costumes illuminés </w:t>
      </w:r>
      <w:r w:rsidR="00EC31F6" w:rsidRPr="00E51A1B">
        <w:rPr>
          <w:rFonts w:ascii="Arial" w:hAnsi="Arial" w:cs="Arial"/>
          <w:sz w:val="22"/>
          <w:szCs w:val="22"/>
        </w:rPr>
        <w:t>fait partie des temps forts incontournables</w:t>
      </w:r>
      <w:r w:rsidR="00C12EA4" w:rsidRPr="00E51A1B">
        <w:rPr>
          <w:rFonts w:ascii="Arial" w:hAnsi="Arial" w:cs="Arial"/>
          <w:sz w:val="22"/>
          <w:szCs w:val="22"/>
        </w:rPr>
        <w:t>.</w:t>
      </w:r>
    </w:p>
    <w:p w14:paraId="20131345" w14:textId="573503B7" w:rsidR="00064156" w:rsidRDefault="00064156" w:rsidP="00C12EA4">
      <w:p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863D79F" w14:textId="063BF624" w:rsidR="00AD4D99" w:rsidRDefault="004609CE" w:rsidP="00AD4D99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51A1B">
        <w:rPr>
          <w:rFonts w:ascii="Arial" w:hAnsi="Arial" w:cs="Arial"/>
          <w:sz w:val="22"/>
          <w:szCs w:val="22"/>
        </w:rPr>
        <w:t>Jusqu’au 13 février</w:t>
      </w:r>
      <w:r w:rsidR="00AD4D99" w:rsidRPr="00E51A1B">
        <w:rPr>
          <w:rFonts w:ascii="Arial" w:hAnsi="Arial" w:cs="Arial"/>
          <w:sz w:val="22"/>
          <w:szCs w:val="22"/>
        </w:rPr>
        <w:t xml:space="preserve">, une édition spéciale du </w:t>
      </w:r>
      <w:proofErr w:type="spellStart"/>
      <w:r w:rsidR="00AD4D99" w:rsidRPr="00E51A1B">
        <w:rPr>
          <w:rFonts w:ascii="Arial" w:hAnsi="Arial" w:cs="Arial"/>
          <w:b/>
          <w:sz w:val="22"/>
          <w:szCs w:val="22"/>
        </w:rPr>
        <w:t>Dinner</w:t>
      </w:r>
      <w:proofErr w:type="spellEnd"/>
      <w:r w:rsidR="00AD4D99" w:rsidRPr="00E51A1B">
        <w:rPr>
          <w:rFonts w:ascii="Arial" w:hAnsi="Arial" w:cs="Arial"/>
          <w:b/>
          <w:sz w:val="22"/>
          <w:szCs w:val="22"/>
        </w:rPr>
        <w:t xml:space="preserve"> Show</w:t>
      </w:r>
      <w:r w:rsidR="00AD4D99" w:rsidRPr="00E51A1B">
        <w:rPr>
          <w:rFonts w:ascii="Arial" w:hAnsi="Arial" w:cs="Arial"/>
          <w:sz w:val="22"/>
          <w:szCs w:val="22"/>
        </w:rPr>
        <w:t xml:space="preserve"> du meilleur parc de loisirs au monde </w:t>
      </w:r>
      <w:r w:rsidRPr="00E51A1B">
        <w:rPr>
          <w:rFonts w:ascii="Arial" w:hAnsi="Arial" w:cs="Arial"/>
          <w:sz w:val="22"/>
          <w:szCs w:val="22"/>
        </w:rPr>
        <w:t>est proposée</w:t>
      </w:r>
      <w:r w:rsidR="00AD4D99" w:rsidRPr="00E51A1B">
        <w:rPr>
          <w:rFonts w:ascii="Arial" w:hAnsi="Arial" w:cs="Arial"/>
          <w:sz w:val="22"/>
          <w:szCs w:val="22"/>
        </w:rPr>
        <w:t xml:space="preserve"> à</w:t>
      </w:r>
      <w:r w:rsidR="00AD4D99" w:rsidRPr="000D6D2A">
        <w:rPr>
          <w:rFonts w:ascii="Arial" w:hAnsi="Arial" w:cs="Arial"/>
          <w:sz w:val="22"/>
          <w:szCs w:val="22"/>
        </w:rPr>
        <w:t xml:space="preserve"> l’Europa-Park </w:t>
      </w:r>
      <w:proofErr w:type="spellStart"/>
      <w:r w:rsidR="00AD4D99" w:rsidRPr="000D6D2A">
        <w:rPr>
          <w:rFonts w:ascii="Arial" w:hAnsi="Arial" w:cs="Arial"/>
          <w:sz w:val="22"/>
          <w:szCs w:val="22"/>
        </w:rPr>
        <w:t>Arena</w:t>
      </w:r>
      <w:proofErr w:type="spellEnd"/>
      <w:r w:rsidR="00AD4D99" w:rsidRPr="000D6D2A">
        <w:rPr>
          <w:rFonts w:ascii="Arial" w:hAnsi="Arial" w:cs="Arial"/>
          <w:sz w:val="22"/>
          <w:szCs w:val="22"/>
        </w:rPr>
        <w:t xml:space="preserve">. Les spectateurs peuvent s'attendre à un format unique alliant prouesses acrobatiques et chorégraphiques, musique live et comédie. Le </w:t>
      </w:r>
      <w:r w:rsidR="00AD4D99" w:rsidRPr="000D6D2A">
        <w:rPr>
          <w:rFonts w:ascii="Arial" w:hAnsi="Arial" w:cs="Arial"/>
          <w:b/>
          <w:sz w:val="22"/>
          <w:szCs w:val="22"/>
        </w:rPr>
        <w:t xml:space="preserve">menu à 4 plats créé spécialement pour le </w:t>
      </w:r>
      <w:proofErr w:type="spellStart"/>
      <w:r w:rsidR="00AD4D99" w:rsidRPr="000D6D2A">
        <w:rPr>
          <w:rFonts w:ascii="Arial" w:hAnsi="Arial" w:cs="Arial"/>
          <w:b/>
          <w:sz w:val="22"/>
          <w:szCs w:val="22"/>
        </w:rPr>
        <w:t>Dinner</w:t>
      </w:r>
      <w:proofErr w:type="spellEnd"/>
      <w:r w:rsidR="00AD4D99" w:rsidRPr="000D6D2A">
        <w:rPr>
          <w:rFonts w:ascii="Arial" w:hAnsi="Arial" w:cs="Arial"/>
          <w:b/>
          <w:sz w:val="22"/>
          <w:szCs w:val="22"/>
        </w:rPr>
        <w:t xml:space="preserve"> Show par le chef 2 étoiles Michelin Peter</w:t>
      </w:r>
      <w:r w:rsidR="00DF74EB">
        <w:rPr>
          <w:rFonts w:ascii="Arial" w:hAnsi="Arial" w:cs="Arial"/>
          <w:b/>
          <w:sz w:val="22"/>
          <w:szCs w:val="22"/>
        </w:rPr>
        <w:t> </w:t>
      </w:r>
      <w:r w:rsidR="00AD4D99" w:rsidRPr="000D6D2A">
        <w:rPr>
          <w:rFonts w:ascii="Arial" w:hAnsi="Arial" w:cs="Arial"/>
          <w:b/>
          <w:sz w:val="22"/>
          <w:szCs w:val="22"/>
        </w:rPr>
        <w:t>Hagen-</w:t>
      </w:r>
      <w:proofErr w:type="spellStart"/>
      <w:r w:rsidR="00AD4D99" w:rsidRPr="000D6D2A">
        <w:rPr>
          <w:rFonts w:ascii="Arial" w:hAnsi="Arial" w:cs="Arial"/>
          <w:b/>
          <w:sz w:val="22"/>
          <w:szCs w:val="22"/>
        </w:rPr>
        <w:t>Wiest</w:t>
      </w:r>
      <w:proofErr w:type="spellEnd"/>
      <w:r w:rsidR="00AD4D99" w:rsidRPr="000D6D2A">
        <w:rPr>
          <w:rFonts w:ascii="Arial" w:hAnsi="Arial" w:cs="Arial"/>
          <w:sz w:val="22"/>
          <w:szCs w:val="22"/>
        </w:rPr>
        <w:t xml:space="preserve"> promet des plaisirs culinaires de haut vol.</w:t>
      </w:r>
    </w:p>
    <w:p w14:paraId="207433E6" w14:textId="1EFD1448" w:rsidR="00682F43" w:rsidRDefault="00DE5D84" w:rsidP="00C12EA4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E5A67">
        <w:rPr>
          <w:rFonts w:ascii="Arial" w:hAnsi="Arial" w:cs="Arial"/>
          <w:sz w:val="22"/>
          <w:szCs w:val="22"/>
        </w:rPr>
        <w:t xml:space="preserve">Dès le 5 décembre, les visiteurs peuvent </w:t>
      </w:r>
      <w:r w:rsidR="008B2FCE" w:rsidRPr="002E5A67">
        <w:rPr>
          <w:rFonts w:ascii="Arial" w:hAnsi="Arial" w:cs="Arial"/>
          <w:sz w:val="22"/>
          <w:szCs w:val="22"/>
        </w:rPr>
        <w:t xml:space="preserve">également </w:t>
      </w:r>
      <w:r w:rsidRPr="002E5A67">
        <w:rPr>
          <w:rFonts w:ascii="Arial" w:hAnsi="Arial" w:cs="Arial"/>
          <w:sz w:val="22"/>
          <w:szCs w:val="22"/>
        </w:rPr>
        <w:t xml:space="preserve">profiter de la nouvelle formule de déjeuner-spectacle </w:t>
      </w:r>
      <w:r w:rsidR="008B2FCE" w:rsidRPr="002E5A67">
        <w:rPr>
          <w:rFonts w:ascii="Arial" w:hAnsi="Arial" w:cs="Arial"/>
          <w:b/>
          <w:sz w:val="22"/>
          <w:szCs w:val="22"/>
        </w:rPr>
        <w:t>« Christmas Matinée »</w:t>
      </w:r>
      <w:r w:rsidR="008B2FCE" w:rsidRPr="002E5A67">
        <w:rPr>
          <w:rFonts w:ascii="Arial" w:hAnsi="Arial" w:cs="Arial"/>
          <w:sz w:val="22"/>
          <w:szCs w:val="22"/>
        </w:rPr>
        <w:t xml:space="preserve">. Après un succulent menu à </w:t>
      </w:r>
      <w:r w:rsidR="0053538A" w:rsidRPr="002E5A67">
        <w:rPr>
          <w:rFonts w:ascii="Arial" w:hAnsi="Arial" w:cs="Arial"/>
          <w:sz w:val="22"/>
          <w:szCs w:val="22"/>
        </w:rPr>
        <w:t>3</w:t>
      </w:r>
      <w:r w:rsidR="008B2FCE" w:rsidRPr="002E5A67">
        <w:rPr>
          <w:rFonts w:ascii="Arial" w:hAnsi="Arial" w:cs="Arial"/>
          <w:sz w:val="22"/>
          <w:szCs w:val="22"/>
        </w:rPr>
        <w:t xml:space="preserve"> plats dégusté dans la salle de bal Berlin, ils découvrent le spectacle « Snow </w:t>
      </w:r>
      <w:proofErr w:type="spellStart"/>
      <w:r w:rsidR="008B2FCE" w:rsidRPr="002E5A67">
        <w:rPr>
          <w:rFonts w:ascii="Arial" w:hAnsi="Arial" w:cs="Arial"/>
          <w:sz w:val="22"/>
          <w:szCs w:val="22"/>
        </w:rPr>
        <w:t>Angels</w:t>
      </w:r>
      <w:proofErr w:type="spellEnd"/>
      <w:r w:rsidR="008B2FCE" w:rsidRPr="002E5A67">
        <w:rPr>
          <w:rFonts w:ascii="Arial" w:hAnsi="Arial" w:cs="Arial"/>
          <w:sz w:val="22"/>
          <w:szCs w:val="22"/>
        </w:rPr>
        <w:t xml:space="preserve"> » au </w:t>
      </w:r>
      <w:proofErr w:type="spellStart"/>
      <w:r w:rsidR="008B2FCE" w:rsidRPr="002E5A67">
        <w:rPr>
          <w:rFonts w:ascii="Arial" w:hAnsi="Arial" w:cs="Arial"/>
          <w:sz w:val="22"/>
          <w:szCs w:val="22"/>
        </w:rPr>
        <w:t>Teatro</w:t>
      </w:r>
      <w:proofErr w:type="spellEnd"/>
      <w:r w:rsidR="008B2FCE" w:rsidRPr="002E5A6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2FCE" w:rsidRPr="002E5A67">
        <w:rPr>
          <w:rFonts w:ascii="Arial" w:hAnsi="Arial" w:cs="Arial"/>
          <w:sz w:val="22"/>
          <w:szCs w:val="22"/>
        </w:rPr>
        <w:t>dell’Arte</w:t>
      </w:r>
      <w:proofErr w:type="spellEnd"/>
      <w:r w:rsidR="008B2FCE" w:rsidRPr="002E5A67">
        <w:rPr>
          <w:rFonts w:ascii="Arial" w:hAnsi="Arial" w:cs="Arial"/>
          <w:sz w:val="22"/>
          <w:szCs w:val="22"/>
        </w:rPr>
        <w:t>.</w:t>
      </w:r>
    </w:p>
    <w:p w14:paraId="4FA3557D" w14:textId="77777777" w:rsidR="00682F43" w:rsidRDefault="00682F43" w:rsidP="00AD4D99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0CFCB019" w14:textId="08A1EA08" w:rsidR="00486338" w:rsidRPr="000D6D2A" w:rsidRDefault="00425037" w:rsidP="00486338">
      <w:pPr>
        <w:spacing w:line="288" w:lineRule="auto"/>
        <w:ind w:left="1418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D6D2A">
        <w:rPr>
          <w:rFonts w:ascii="Arial" w:hAnsi="Arial" w:cs="Arial"/>
          <w:b/>
          <w:sz w:val="22"/>
          <w:szCs w:val="22"/>
        </w:rPr>
        <w:t>D</w:t>
      </w:r>
      <w:r w:rsidR="00AD4D99" w:rsidRPr="000D6D2A">
        <w:rPr>
          <w:rFonts w:ascii="Arial" w:hAnsi="Arial" w:cs="Arial"/>
          <w:b/>
          <w:bCs/>
          <w:color w:val="000000" w:themeColor="text1"/>
          <w:sz w:val="22"/>
          <w:szCs w:val="22"/>
        </w:rPr>
        <w:t>élices hivernaux</w:t>
      </w:r>
    </w:p>
    <w:p w14:paraId="3AAC928A" w14:textId="64162C80" w:rsidR="00045974" w:rsidRPr="00E51A1B" w:rsidRDefault="00680F37" w:rsidP="00EE6289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51A1B">
        <w:rPr>
          <w:rFonts w:ascii="Arial" w:hAnsi="Arial" w:cs="Arial"/>
          <w:sz w:val="22"/>
          <w:szCs w:val="22"/>
        </w:rPr>
        <w:t>L’hiver</w:t>
      </w:r>
      <w:r w:rsidR="00486338" w:rsidRPr="00E51A1B">
        <w:rPr>
          <w:rFonts w:ascii="Arial" w:hAnsi="Arial" w:cs="Arial"/>
          <w:sz w:val="22"/>
          <w:szCs w:val="22"/>
        </w:rPr>
        <w:t xml:space="preserve"> </w:t>
      </w:r>
      <w:r w:rsidR="00483266" w:rsidRPr="00E51A1B">
        <w:rPr>
          <w:rFonts w:ascii="Arial" w:hAnsi="Arial" w:cs="Arial"/>
          <w:sz w:val="22"/>
          <w:szCs w:val="22"/>
        </w:rPr>
        <w:t xml:space="preserve">à Europa-Park </w:t>
      </w:r>
      <w:r w:rsidR="00486338" w:rsidRPr="00E51A1B">
        <w:rPr>
          <w:rFonts w:ascii="Arial" w:hAnsi="Arial" w:cs="Arial"/>
          <w:sz w:val="22"/>
          <w:szCs w:val="22"/>
        </w:rPr>
        <w:t xml:space="preserve">est synonyme de plaisirs </w:t>
      </w:r>
      <w:r w:rsidR="00486338" w:rsidRPr="00F77555">
        <w:rPr>
          <w:rFonts w:ascii="Arial" w:hAnsi="Arial" w:cs="Arial"/>
          <w:sz w:val="22"/>
          <w:szCs w:val="22"/>
        </w:rPr>
        <w:t xml:space="preserve">culinaires. </w:t>
      </w:r>
      <w:r w:rsidR="00F90BBF" w:rsidRPr="00F77555">
        <w:rPr>
          <w:rFonts w:ascii="Arial" w:hAnsi="Arial" w:cs="Arial"/>
          <w:sz w:val="22"/>
          <w:szCs w:val="22"/>
        </w:rPr>
        <w:t xml:space="preserve">Des </w:t>
      </w:r>
      <w:r w:rsidR="00F90BBF" w:rsidRPr="00F77555">
        <w:rPr>
          <w:rFonts w:ascii="Arial" w:hAnsi="Arial" w:cs="Arial"/>
          <w:b/>
          <w:sz w:val="22"/>
          <w:szCs w:val="22"/>
        </w:rPr>
        <w:t xml:space="preserve">plats </w:t>
      </w:r>
      <w:r w:rsidR="00486338" w:rsidRPr="00F77555">
        <w:rPr>
          <w:rFonts w:ascii="Arial" w:hAnsi="Arial" w:cs="Arial"/>
          <w:b/>
          <w:sz w:val="22"/>
          <w:szCs w:val="22"/>
        </w:rPr>
        <w:t>de saison</w:t>
      </w:r>
      <w:r w:rsidR="00486338" w:rsidRPr="00E51A1B">
        <w:rPr>
          <w:rFonts w:ascii="Arial" w:hAnsi="Arial" w:cs="Arial"/>
          <w:sz w:val="22"/>
          <w:szCs w:val="22"/>
        </w:rPr>
        <w:t xml:space="preserve"> </w:t>
      </w:r>
      <w:r w:rsidR="004609CE" w:rsidRPr="00E51A1B">
        <w:rPr>
          <w:rFonts w:ascii="Arial" w:hAnsi="Arial" w:cs="Arial"/>
          <w:sz w:val="22"/>
          <w:szCs w:val="22"/>
        </w:rPr>
        <w:t xml:space="preserve">comme </w:t>
      </w:r>
      <w:r w:rsidR="00F90BBF" w:rsidRPr="00E51A1B">
        <w:rPr>
          <w:rFonts w:ascii="Arial" w:hAnsi="Arial" w:cs="Arial"/>
          <w:sz w:val="22"/>
          <w:szCs w:val="22"/>
        </w:rPr>
        <w:t>un</w:t>
      </w:r>
      <w:r w:rsidR="004609CE" w:rsidRPr="00E51A1B">
        <w:rPr>
          <w:rFonts w:ascii="Arial" w:hAnsi="Arial" w:cs="Arial"/>
          <w:sz w:val="22"/>
          <w:szCs w:val="22"/>
        </w:rPr>
        <w:t xml:space="preserve"> goulasch de cerf accompagné de </w:t>
      </w:r>
      <w:proofErr w:type="spellStart"/>
      <w:r w:rsidR="004609CE" w:rsidRPr="00E51A1B">
        <w:rPr>
          <w:rFonts w:ascii="Arial" w:hAnsi="Arial" w:cs="Arial"/>
          <w:sz w:val="22"/>
          <w:szCs w:val="22"/>
        </w:rPr>
        <w:t>spätzle</w:t>
      </w:r>
      <w:proofErr w:type="spellEnd"/>
      <w:r w:rsidR="004609CE" w:rsidRPr="00E51A1B">
        <w:rPr>
          <w:rFonts w:ascii="Arial" w:hAnsi="Arial" w:cs="Arial"/>
          <w:sz w:val="22"/>
          <w:szCs w:val="22"/>
        </w:rPr>
        <w:t xml:space="preserve"> ou </w:t>
      </w:r>
      <w:r w:rsidR="00F90BBF" w:rsidRPr="00E51A1B">
        <w:rPr>
          <w:rFonts w:ascii="Arial" w:hAnsi="Arial" w:cs="Arial"/>
          <w:sz w:val="22"/>
          <w:szCs w:val="22"/>
        </w:rPr>
        <w:t>un</w:t>
      </w:r>
      <w:r w:rsidR="004609CE" w:rsidRPr="00E51A1B">
        <w:rPr>
          <w:rFonts w:ascii="Arial" w:hAnsi="Arial" w:cs="Arial"/>
          <w:sz w:val="22"/>
          <w:szCs w:val="22"/>
        </w:rPr>
        <w:t xml:space="preserve"> ragout au</w:t>
      </w:r>
      <w:r w:rsidR="00F90BBF" w:rsidRPr="00E51A1B">
        <w:rPr>
          <w:rFonts w:ascii="Arial" w:hAnsi="Arial" w:cs="Arial"/>
          <w:sz w:val="22"/>
          <w:szCs w:val="22"/>
        </w:rPr>
        <w:t>x</w:t>
      </w:r>
      <w:r w:rsidR="004609CE" w:rsidRPr="00E51A1B">
        <w:rPr>
          <w:rFonts w:ascii="Arial" w:hAnsi="Arial" w:cs="Arial"/>
          <w:sz w:val="22"/>
          <w:szCs w:val="22"/>
        </w:rPr>
        <w:t xml:space="preserve"> </w:t>
      </w:r>
      <w:r w:rsidR="00F90BBF" w:rsidRPr="00E51A1B">
        <w:rPr>
          <w:rFonts w:ascii="Arial" w:hAnsi="Arial" w:cs="Arial"/>
          <w:sz w:val="22"/>
          <w:szCs w:val="22"/>
        </w:rPr>
        <w:t xml:space="preserve">champignons des bois accompagné </w:t>
      </w:r>
      <w:r w:rsidR="004609CE" w:rsidRPr="00E51A1B">
        <w:rPr>
          <w:rFonts w:ascii="Arial" w:hAnsi="Arial" w:cs="Arial"/>
          <w:sz w:val="22"/>
          <w:szCs w:val="22"/>
        </w:rPr>
        <w:t xml:space="preserve">de </w:t>
      </w:r>
      <w:r w:rsidR="00F90BBF" w:rsidRPr="00E51A1B">
        <w:rPr>
          <w:rFonts w:ascii="Arial" w:hAnsi="Arial" w:cs="Arial"/>
          <w:sz w:val="22"/>
          <w:szCs w:val="22"/>
        </w:rPr>
        <w:t>quenelles de pommes de terre sont proposé</w:t>
      </w:r>
      <w:r w:rsidR="00486338" w:rsidRPr="00E51A1B">
        <w:rPr>
          <w:rFonts w:ascii="Arial" w:hAnsi="Arial" w:cs="Arial"/>
          <w:sz w:val="22"/>
          <w:szCs w:val="22"/>
        </w:rPr>
        <w:t xml:space="preserve">s dans les </w:t>
      </w:r>
      <w:r w:rsidR="00486338" w:rsidRPr="00E51A1B">
        <w:rPr>
          <w:rFonts w:ascii="Arial" w:hAnsi="Arial" w:cs="Arial"/>
          <w:color w:val="000000" w:themeColor="text1"/>
          <w:sz w:val="22"/>
          <w:szCs w:val="22"/>
        </w:rPr>
        <w:t>nombreux restaurants et cafés du parc</w:t>
      </w:r>
      <w:r w:rsidR="00F90BBF" w:rsidRPr="00E51A1B">
        <w:rPr>
          <w:rFonts w:ascii="Arial" w:hAnsi="Arial" w:cs="Arial"/>
          <w:color w:val="000000" w:themeColor="text1"/>
          <w:sz w:val="22"/>
          <w:szCs w:val="22"/>
        </w:rPr>
        <w:t>.</w:t>
      </w:r>
      <w:r w:rsidR="00B7562F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 xml:space="preserve">Lors d’une promenade </w:t>
      </w:r>
      <w:r w:rsidR="00F90BBF" w:rsidRPr="00E51A1B">
        <w:rPr>
          <w:rFonts w:ascii="Arial" w:hAnsi="Arial" w:cs="Arial"/>
          <w:color w:val="000000" w:themeColor="text1"/>
          <w:sz w:val="22"/>
          <w:szCs w:val="22"/>
        </w:rPr>
        <w:t xml:space="preserve">au </w:t>
      </w:r>
      <w:r w:rsidR="0086737E" w:rsidRPr="00E51A1B">
        <w:rPr>
          <w:rFonts w:ascii="Arial" w:hAnsi="Arial" w:cs="Arial"/>
          <w:color w:val="000000" w:themeColor="text1"/>
          <w:sz w:val="22"/>
          <w:szCs w:val="22"/>
        </w:rPr>
        <w:t>cœur</w:t>
      </w:r>
      <w:r w:rsidR="00F90BBF" w:rsidRPr="00E51A1B">
        <w:rPr>
          <w:rFonts w:ascii="Arial" w:hAnsi="Arial" w:cs="Arial"/>
          <w:color w:val="000000" w:themeColor="text1"/>
          <w:sz w:val="22"/>
          <w:szCs w:val="22"/>
        </w:rPr>
        <w:t xml:space="preserve"> de l’ambiance féerique du </w:t>
      </w:r>
      <w:r w:rsidR="00F90BBF" w:rsidRPr="00E51A1B">
        <w:rPr>
          <w:rFonts w:ascii="Arial" w:hAnsi="Arial" w:cs="Arial"/>
          <w:b/>
          <w:color w:val="000000" w:themeColor="text1"/>
          <w:sz w:val="22"/>
          <w:szCs w:val="22"/>
        </w:rPr>
        <w:t xml:space="preserve">marché de Noël </w:t>
      </w:r>
      <w:r w:rsidR="00F90BBF" w:rsidRPr="00E51A1B">
        <w:rPr>
          <w:rFonts w:ascii="Arial" w:hAnsi="Arial" w:cs="Arial"/>
          <w:color w:val="000000" w:themeColor="text1"/>
          <w:sz w:val="22"/>
          <w:szCs w:val="22"/>
        </w:rPr>
        <w:t>du quartier allemand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045974" w:rsidRPr="00E51A1B">
        <w:rPr>
          <w:rFonts w:ascii="Arial" w:hAnsi="Arial" w:cs="Arial"/>
          <w:color w:val="000000" w:themeColor="text1"/>
          <w:sz w:val="22"/>
          <w:szCs w:val="22"/>
        </w:rPr>
        <w:t>on se réchauffe avec un punch au</w:t>
      </w:r>
      <w:r w:rsidR="00F90BBF" w:rsidRPr="00E51A1B">
        <w:rPr>
          <w:rFonts w:ascii="Arial" w:hAnsi="Arial" w:cs="Arial"/>
          <w:color w:val="000000" w:themeColor="text1"/>
          <w:sz w:val="22"/>
          <w:szCs w:val="22"/>
        </w:rPr>
        <w:t>x</w:t>
      </w:r>
      <w:r w:rsidR="00045974" w:rsidRPr="00E51A1B">
        <w:rPr>
          <w:rFonts w:ascii="Arial" w:hAnsi="Arial" w:cs="Arial"/>
          <w:color w:val="000000" w:themeColor="text1"/>
          <w:sz w:val="22"/>
          <w:szCs w:val="22"/>
        </w:rPr>
        <w:t xml:space="preserve"> fruits ou un bon vin chaud et on se régale de délicieuses 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>douceurs</w:t>
      </w:r>
      <w:r w:rsidR="00045974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>comme d</w:t>
      </w:r>
      <w:r w:rsidR="00045974" w:rsidRPr="00E51A1B">
        <w:rPr>
          <w:rFonts w:ascii="Arial" w:hAnsi="Arial" w:cs="Arial"/>
          <w:color w:val="000000" w:themeColor="text1"/>
          <w:sz w:val="22"/>
          <w:szCs w:val="22"/>
        </w:rPr>
        <w:t>es gâteaux à la broche tout juste sortis du four.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>D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 xml:space="preserve">es 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>encas</w:t>
      </w:r>
      <w:r w:rsidR="00E51A1B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 xml:space="preserve">comme des 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 xml:space="preserve">brochettes de viande et des 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>saucisses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 xml:space="preserve"> grillées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>ou encore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 xml:space="preserve"> des frites 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 xml:space="preserve">y 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 xml:space="preserve">sont 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>également proposés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>.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 xml:space="preserve"> Au restaurant </w:t>
      </w:r>
      <w:r w:rsidR="00EE6289" w:rsidRPr="00E51A1B">
        <w:rPr>
          <w:rFonts w:ascii="Arial" w:hAnsi="Arial" w:cs="Arial"/>
          <w:b/>
          <w:color w:val="000000" w:themeColor="text1"/>
          <w:sz w:val="22"/>
          <w:szCs w:val="22"/>
        </w:rPr>
        <w:t>«</w:t>
      </w:r>
      <w:r w:rsidR="00DF74EB">
        <w:rPr>
          <w:rFonts w:ascii="Arial" w:hAnsi="Arial" w:cs="Arial"/>
          <w:b/>
          <w:color w:val="000000" w:themeColor="text1"/>
          <w:sz w:val="22"/>
          <w:szCs w:val="22"/>
        </w:rPr>
        <w:t> </w:t>
      </w:r>
      <w:proofErr w:type="spellStart"/>
      <w:r w:rsidR="00EE6289" w:rsidRPr="00E51A1B">
        <w:rPr>
          <w:rFonts w:ascii="Arial" w:hAnsi="Arial" w:cs="Arial"/>
          <w:b/>
          <w:color w:val="000000" w:themeColor="text1"/>
          <w:sz w:val="22"/>
          <w:szCs w:val="22"/>
        </w:rPr>
        <w:t>Fiske</w:t>
      </w:r>
      <w:proofErr w:type="spellEnd"/>
      <w:r w:rsidR="00DF74EB">
        <w:rPr>
          <w:rFonts w:ascii="Arial" w:hAnsi="Arial" w:cs="Arial"/>
          <w:b/>
          <w:color w:val="000000" w:themeColor="text1"/>
          <w:sz w:val="22"/>
          <w:szCs w:val="22"/>
        </w:rPr>
        <w:t> </w:t>
      </w:r>
      <w:proofErr w:type="spellStart"/>
      <w:r w:rsidR="00EE6289" w:rsidRPr="00E51A1B">
        <w:rPr>
          <w:rFonts w:ascii="Arial" w:hAnsi="Arial" w:cs="Arial"/>
          <w:b/>
          <w:color w:val="000000" w:themeColor="text1"/>
          <w:sz w:val="22"/>
          <w:szCs w:val="22"/>
        </w:rPr>
        <w:t>Huset</w:t>
      </w:r>
      <w:proofErr w:type="spellEnd"/>
      <w:r w:rsidR="00EE6289" w:rsidRPr="00E51A1B">
        <w:rPr>
          <w:rFonts w:ascii="Arial" w:hAnsi="Arial" w:cs="Arial"/>
          <w:b/>
          <w:color w:val="000000" w:themeColor="text1"/>
          <w:sz w:val="22"/>
          <w:szCs w:val="22"/>
        </w:rPr>
        <w:t xml:space="preserve"> »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 xml:space="preserve"> du quartier scandinave, les visiteurs peuvent découvrir le «</w:t>
      </w:r>
      <w:r w:rsidR="00DF74EB">
        <w:rPr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>Glögg</w:t>
      </w:r>
      <w:proofErr w:type="spellEnd"/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t xml:space="preserve"> », un vin chaud finlandais aux fruits rouges, tout en profitant d’une vue imprenable sur le paysage hivernal nordique enneigé. Pour les amateurs de </w:t>
      </w:r>
      <w:r w:rsidR="00EE6289" w:rsidRPr="00E51A1B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fromage, direction le </w:t>
      </w:r>
      <w:r w:rsidR="00715D00" w:rsidRPr="00E51A1B">
        <w:rPr>
          <w:rFonts w:ascii="Arial" w:hAnsi="Arial" w:cs="Arial"/>
          <w:b/>
          <w:color w:val="000000" w:themeColor="text1"/>
          <w:sz w:val="22"/>
          <w:szCs w:val="22"/>
        </w:rPr>
        <w:t>restaurant valaisan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> dans le quartier suisse pour déguster une délicieuse</w:t>
      </w:r>
      <w:r w:rsidR="00045974" w:rsidRPr="00E51A1B">
        <w:rPr>
          <w:rFonts w:ascii="Arial" w:hAnsi="Arial" w:cs="Arial"/>
          <w:color w:val="000000" w:themeColor="text1"/>
          <w:sz w:val="22"/>
          <w:szCs w:val="22"/>
        </w:rPr>
        <w:t xml:space="preserve"> soupe et de la raclette</w:t>
      </w:r>
      <w:r w:rsidR="00715D00" w:rsidRPr="00E51A1B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EE3C7ED" w14:textId="0231E390" w:rsidR="001A5C29" w:rsidRPr="006806FF" w:rsidRDefault="001A5C29" w:rsidP="00AD4D99">
      <w:p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F3AD3FA" w14:textId="7C9832AA" w:rsidR="006806FF" w:rsidRPr="00E51A1B" w:rsidRDefault="006806FF" w:rsidP="006806FF">
      <w:pPr>
        <w:spacing w:line="288" w:lineRule="auto"/>
        <w:ind w:left="1418"/>
        <w:jc w:val="both"/>
        <w:rPr>
          <w:rFonts w:ascii="Arial" w:hAnsi="Arial" w:cs="Arial"/>
          <w:b/>
          <w:sz w:val="18"/>
          <w:szCs w:val="18"/>
        </w:rPr>
      </w:pPr>
      <w:r w:rsidRPr="00460E2A">
        <w:rPr>
          <w:rFonts w:ascii="Arial" w:hAnsi="Arial" w:cs="Arial"/>
          <w:b/>
          <w:sz w:val="22"/>
          <w:szCs w:val="22"/>
        </w:rPr>
        <w:t xml:space="preserve">Plaisirs aquatiques et </w:t>
      </w:r>
      <w:r w:rsidRPr="00E51A1B">
        <w:rPr>
          <w:rFonts w:ascii="Arial" w:hAnsi="Arial" w:cs="Arial"/>
          <w:b/>
          <w:sz w:val="22"/>
          <w:szCs w:val="22"/>
        </w:rPr>
        <w:t xml:space="preserve">détente </w:t>
      </w:r>
      <w:r w:rsidR="00E31F2A" w:rsidRPr="00E51A1B">
        <w:rPr>
          <w:rFonts w:ascii="Arial" w:hAnsi="Arial" w:cs="Arial"/>
          <w:b/>
          <w:sz w:val="22"/>
          <w:szCs w:val="22"/>
        </w:rPr>
        <w:t>à Rulantica</w:t>
      </w:r>
    </w:p>
    <w:p w14:paraId="11C1610A" w14:textId="57091000" w:rsidR="006806FF" w:rsidRPr="006806FF" w:rsidRDefault="006806FF" w:rsidP="00EB67BF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51A1B">
        <w:rPr>
          <w:rFonts w:ascii="Arial" w:hAnsi="Arial" w:cs="Arial"/>
          <w:sz w:val="22"/>
          <w:szCs w:val="22"/>
        </w:rPr>
        <w:t>Ceux qui rêvent de plonger tête la première dans une eau à 30°C pendant l’hiver trouveront leur bonheur à Rulantica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B7A98" w:rsidRPr="00E51A1B">
        <w:rPr>
          <w:rFonts w:ascii="Arial" w:hAnsi="Arial" w:cs="Arial"/>
          <w:color w:val="000000" w:themeColor="text1"/>
          <w:sz w:val="22"/>
          <w:szCs w:val="22"/>
        </w:rPr>
        <w:t xml:space="preserve">Avec un </w:t>
      </w:r>
      <w:r w:rsidR="004B7A98" w:rsidRPr="00E51A1B">
        <w:rPr>
          <w:rFonts w:ascii="Arial" w:hAnsi="Arial" w:cs="Arial"/>
          <w:b/>
          <w:color w:val="000000" w:themeColor="text1"/>
          <w:sz w:val="22"/>
          <w:szCs w:val="22"/>
        </w:rPr>
        <w:t>espace intérieur de plus de 32</w:t>
      </w:r>
      <w:r w:rsidR="00DF74EB">
        <w:rPr>
          <w:rFonts w:ascii="Arial" w:hAnsi="Arial" w:cs="Arial"/>
          <w:b/>
          <w:color w:val="000000" w:themeColor="text1"/>
          <w:sz w:val="22"/>
          <w:szCs w:val="22"/>
        </w:rPr>
        <w:t> </w:t>
      </w:r>
      <w:r w:rsidR="004B7A98" w:rsidRPr="00E51A1B">
        <w:rPr>
          <w:rFonts w:ascii="Arial" w:hAnsi="Arial" w:cs="Arial"/>
          <w:b/>
          <w:color w:val="000000" w:themeColor="text1"/>
          <w:sz w:val="22"/>
          <w:szCs w:val="22"/>
        </w:rPr>
        <w:t>600 m²</w:t>
      </w:r>
      <w:r w:rsidR="004B7A98" w:rsidRPr="00E51A1B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4B7A98" w:rsidRPr="00E51A1B">
        <w:rPr>
          <w:rFonts w:ascii="Arial" w:hAnsi="Arial" w:cs="Arial"/>
          <w:b/>
          <w:color w:val="000000" w:themeColor="text1"/>
          <w:sz w:val="22"/>
          <w:szCs w:val="22"/>
        </w:rPr>
        <w:t>10 espaces thématisés</w:t>
      </w:r>
      <w:r w:rsidR="00EC0162" w:rsidRPr="00E51A1B">
        <w:rPr>
          <w:rFonts w:ascii="Arial" w:hAnsi="Arial" w:cs="Arial"/>
          <w:color w:val="000000" w:themeColor="text1"/>
          <w:sz w:val="22"/>
          <w:szCs w:val="22"/>
        </w:rPr>
        <w:t xml:space="preserve"> inspirés de la mystique Scandinavie</w:t>
      </w:r>
      <w:r w:rsidR="004B7A98" w:rsidRPr="00E51A1B">
        <w:rPr>
          <w:rFonts w:ascii="Arial" w:hAnsi="Arial" w:cs="Arial"/>
          <w:color w:val="000000" w:themeColor="text1"/>
          <w:sz w:val="22"/>
          <w:szCs w:val="22"/>
        </w:rPr>
        <w:t>, </w:t>
      </w:r>
      <w:r w:rsidR="004B7A98" w:rsidRPr="00E51A1B">
        <w:rPr>
          <w:rFonts w:ascii="Arial" w:hAnsi="Arial" w:cs="Arial"/>
          <w:b/>
          <w:color w:val="000000" w:themeColor="text1"/>
          <w:sz w:val="22"/>
          <w:szCs w:val="22"/>
        </w:rPr>
        <w:t>17</w:t>
      </w:r>
      <w:r w:rsidR="00DF74EB">
        <w:rPr>
          <w:rFonts w:ascii="Arial" w:hAnsi="Arial" w:cs="Arial"/>
          <w:b/>
          <w:color w:val="000000" w:themeColor="text1"/>
          <w:sz w:val="22"/>
          <w:szCs w:val="22"/>
        </w:rPr>
        <w:t> </w:t>
      </w:r>
      <w:r w:rsidR="004B7A98" w:rsidRPr="00E51A1B">
        <w:rPr>
          <w:rFonts w:ascii="Arial" w:hAnsi="Arial" w:cs="Arial"/>
          <w:b/>
          <w:color w:val="000000" w:themeColor="text1"/>
          <w:sz w:val="22"/>
          <w:szCs w:val="22"/>
        </w:rPr>
        <w:t>toboggans</w:t>
      </w:r>
      <w:r w:rsidR="004B7A98" w:rsidRPr="00E51A1B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4B7A98" w:rsidRPr="00E51A1B">
        <w:rPr>
          <w:rFonts w:ascii="Arial" w:hAnsi="Arial" w:cs="Arial"/>
          <w:b/>
          <w:color w:val="000000" w:themeColor="text1"/>
          <w:sz w:val="22"/>
          <w:szCs w:val="22"/>
        </w:rPr>
        <w:t>une immense piscine à vagues</w:t>
      </w:r>
      <w:r w:rsidR="004B7A98" w:rsidRPr="00E51A1B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4B7A98" w:rsidRPr="00E51A1B">
        <w:rPr>
          <w:rFonts w:ascii="Arial" w:hAnsi="Arial" w:cs="Arial"/>
          <w:b/>
          <w:color w:val="000000" w:themeColor="text1"/>
          <w:sz w:val="22"/>
          <w:szCs w:val="22"/>
        </w:rPr>
        <w:t>une aire de jeux aquatiques passionnants</w:t>
      </w:r>
      <w:r w:rsidR="004B7A98" w:rsidRPr="00E51A1B">
        <w:rPr>
          <w:rFonts w:ascii="Arial" w:hAnsi="Arial" w:cs="Arial"/>
          <w:color w:val="000000" w:themeColor="text1"/>
          <w:sz w:val="22"/>
          <w:szCs w:val="22"/>
        </w:rPr>
        <w:t xml:space="preserve"> et l’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expérience sous-marine </w:t>
      </w:r>
      <w:r w:rsidR="001A6602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« </w:t>
      </w:r>
      <w:r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Snorri</w:t>
      </w:r>
      <w:r w:rsidR="00DF74EB">
        <w:rPr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r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Snorkling VR</w:t>
      </w:r>
      <w:r w:rsidR="001A6602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 »</w:t>
      </w:r>
      <w:r w:rsidR="004B7A98" w:rsidRPr="00E51A1B">
        <w:rPr>
          <w:rFonts w:ascii="Arial" w:hAnsi="Arial" w:cs="Arial"/>
          <w:bCs/>
          <w:color w:val="000000" w:themeColor="text1"/>
          <w:sz w:val="22"/>
          <w:szCs w:val="22"/>
        </w:rPr>
        <w:t>, l’univers aquatique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B7A98" w:rsidRPr="00E51A1B">
        <w:rPr>
          <w:rFonts w:ascii="Arial" w:hAnsi="Arial" w:cs="Arial"/>
          <w:color w:val="000000" w:themeColor="text1"/>
          <w:sz w:val="22"/>
          <w:szCs w:val="22"/>
        </w:rPr>
        <w:t>promet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03BBB" w:rsidRPr="00E51A1B">
        <w:rPr>
          <w:rFonts w:ascii="Arial" w:hAnsi="Arial" w:cs="Arial"/>
          <w:color w:val="000000" w:themeColor="text1"/>
          <w:sz w:val="22"/>
          <w:szCs w:val="22"/>
        </w:rPr>
        <w:t xml:space="preserve">des </w:t>
      </w:r>
      <w:r w:rsidR="00D23FA2" w:rsidRPr="00E51A1B">
        <w:rPr>
          <w:rFonts w:ascii="Arial" w:hAnsi="Arial" w:cs="Arial"/>
          <w:color w:val="000000" w:themeColor="text1"/>
          <w:sz w:val="22"/>
          <w:szCs w:val="22"/>
        </w:rPr>
        <w:t>aventures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 sans limite pour tous les âges.</w:t>
      </w:r>
      <w:r w:rsidR="004B7A98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Pour les amateurs de baignade </w:t>
      </w:r>
      <w:r w:rsidR="00D23FA2" w:rsidRPr="00E51A1B">
        <w:rPr>
          <w:rFonts w:ascii="Arial" w:hAnsi="Arial" w:cs="Arial"/>
          <w:color w:val="000000" w:themeColor="text1"/>
          <w:sz w:val="22"/>
          <w:szCs w:val="22"/>
        </w:rPr>
        <w:t>les plus courageux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, c’est l’occasion </w:t>
      </w:r>
      <w:r w:rsidR="00003BBB" w:rsidRPr="00E51A1B">
        <w:rPr>
          <w:rFonts w:ascii="Arial" w:hAnsi="Arial" w:cs="Arial"/>
          <w:color w:val="000000" w:themeColor="text1"/>
          <w:sz w:val="22"/>
          <w:szCs w:val="22"/>
        </w:rPr>
        <w:t>pour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 savourer un cocktail dans la piscine extérieure chauffée </w:t>
      </w:r>
      <w:r w:rsidR="004B7A98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« Frigg</w:t>
      </w:r>
      <w:r w:rsidR="00DF74EB">
        <w:rPr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proofErr w:type="spellStart"/>
      <w:r w:rsidR="004B7A98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Temp</w:t>
      </w:r>
      <w:r w:rsidR="001A6602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e</w:t>
      </w:r>
      <w:r w:rsidR="004B7A98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l</w:t>
      </w:r>
      <w:proofErr w:type="spellEnd"/>
      <w:r w:rsidR="001A6602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 »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 ou de </w:t>
      </w:r>
      <w:r w:rsidR="004B7A98" w:rsidRPr="00E51A1B">
        <w:rPr>
          <w:rFonts w:ascii="Arial" w:hAnsi="Arial" w:cs="Arial"/>
          <w:color w:val="000000" w:themeColor="text1"/>
          <w:sz w:val="22"/>
          <w:szCs w:val="22"/>
        </w:rPr>
        <w:t xml:space="preserve">se 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laisser emporter par les flots tumultueux de la rivière sauvage </w:t>
      </w:r>
      <w:r w:rsidR="00D23FA2" w:rsidRPr="00E51A1B">
        <w:rPr>
          <w:rFonts w:ascii="Arial" w:hAnsi="Arial" w:cs="Arial"/>
          <w:bCs/>
          <w:color w:val="000000" w:themeColor="text1"/>
          <w:sz w:val="22"/>
          <w:szCs w:val="22"/>
        </w:rPr>
        <w:t>en plein air</w:t>
      </w:r>
      <w:r w:rsidR="00D23FA2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1A6602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« </w:t>
      </w:r>
      <w:proofErr w:type="spellStart"/>
      <w:r w:rsidR="001A6602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Vildstrøm</w:t>
      </w:r>
      <w:proofErr w:type="spellEnd"/>
      <w:r w:rsidR="001A6602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 »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>.</w:t>
      </w:r>
      <w:r w:rsidR="00EC0162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Après </w:t>
      </w:r>
      <w:r w:rsidR="00EC0162" w:rsidRPr="00E51A1B">
        <w:rPr>
          <w:rFonts w:ascii="Arial" w:hAnsi="Arial" w:cs="Arial"/>
          <w:color w:val="000000" w:themeColor="text1"/>
          <w:sz w:val="22"/>
          <w:szCs w:val="22"/>
        </w:rPr>
        <w:t>les plaisirs de la glisse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, place à la </w:t>
      </w:r>
      <w:r w:rsidR="00EC0162" w:rsidRPr="00E51A1B">
        <w:rPr>
          <w:rFonts w:ascii="Arial" w:hAnsi="Arial" w:cs="Arial"/>
          <w:color w:val="000000" w:themeColor="text1"/>
          <w:sz w:val="22"/>
          <w:szCs w:val="22"/>
        </w:rPr>
        <w:t>relaxation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 dans </w:t>
      </w:r>
      <w:r w:rsidR="00EC0162" w:rsidRPr="00E51A1B">
        <w:rPr>
          <w:rFonts w:ascii="Arial" w:hAnsi="Arial" w:cs="Arial"/>
          <w:color w:val="000000" w:themeColor="text1"/>
          <w:sz w:val="22"/>
          <w:szCs w:val="22"/>
        </w:rPr>
        <w:t>l’espace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C0162" w:rsidRPr="00E51A1B">
        <w:rPr>
          <w:rFonts w:ascii="Arial" w:hAnsi="Arial" w:cs="Arial"/>
          <w:color w:val="000000" w:themeColor="text1"/>
          <w:sz w:val="22"/>
          <w:szCs w:val="22"/>
        </w:rPr>
        <w:t>de détente et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 sauna </w:t>
      </w:r>
      <w:r w:rsidR="001A6602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« </w:t>
      </w:r>
      <w:proofErr w:type="spellStart"/>
      <w:r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Hyggedal</w:t>
      </w:r>
      <w:proofErr w:type="spellEnd"/>
      <w:r w:rsidR="001A6602" w:rsidRPr="00E51A1B">
        <w:rPr>
          <w:rFonts w:ascii="Arial" w:hAnsi="Arial" w:cs="Arial"/>
          <w:b/>
          <w:bCs/>
          <w:color w:val="000000" w:themeColor="text1"/>
          <w:sz w:val="22"/>
          <w:szCs w:val="22"/>
        </w:rPr>
        <w:t> »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. Cette oasis de bien-être à l'ambiance nordique </w:t>
      </w:r>
      <w:r w:rsidR="00EC0162" w:rsidRPr="00E51A1B">
        <w:rPr>
          <w:rFonts w:ascii="Arial" w:hAnsi="Arial" w:cs="Arial"/>
          <w:color w:val="000000" w:themeColor="text1"/>
          <w:sz w:val="22"/>
          <w:szCs w:val="22"/>
        </w:rPr>
        <w:t xml:space="preserve">de plus de 1 000 m² 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offre une vue 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imprenable </w:t>
      </w:r>
      <w:r w:rsidR="00D23FA2" w:rsidRPr="00E51A1B">
        <w:rPr>
          <w:rFonts w:ascii="Arial" w:hAnsi="Arial" w:cs="Arial"/>
          <w:color w:val="000000" w:themeColor="text1"/>
          <w:sz w:val="22"/>
          <w:szCs w:val="22"/>
        </w:rPr>
        <w:t>sur l’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>ensemble</w:t>
      </w:r>
      <w:r w:rsidRPr="000D6D2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A6602" w:rsidRPr="000D6D2A">
        <w:rPr>
          <w:rFonts w:ascii="Arial" w:hAnsi="Arial" w:cs="Arial"/>
          <w:color w:val="000000" w:themeColor="text1"/>
          <w:sz w:val="22"/>
          <w:szCs w:val="22"/>
        </w:rPr>
        <w:t>de l’univers</w:t>
      </w:r>
      <w:r w:rsidRPr="000D6D2A">
        <w:rPr>
          <w:rFonts w:ascii="Arial" w:hAnsi="Arial" w:cs="Arial"/>
          <w:color w:val="000000" w:themeColor="text1"/>
          <w:sz w:val="22"/>
          <w:szCs w:val="22"/>
        </w:rPr>
        <w:t xml:space="preserve"> aquatique</w:t>
      </w:r>
      <w:r w:rsidR="001A6602" w:rsidRPr="000D6D2A">
        <w:rPr>
          <w:rFonts w:ascii="Arial" w:hAnsi="Arial" w:cs="Arial"/>
          <w:color w:val="000000" w:themeColor="text1"/>
          <w:sz w:val="22"/>
          <w:szCs w:val="22"/>
        </w:rPr>
        <w:t xml:space="preserve"> Rulantica</w:t>
      </w:r>
      <w:r w:rsidRPr="000D6D2A">
        <w:rPr>
          <w:rFonts w:ascii="Arial" w:hAnsi="Arial" w:cs="Arial"/>
          <w:color w:val="000000" w:themeColor="text1"/>
          <w:sz w:val="22"/>
          <w:szCs w:val="22"/>
        </w:rPr>
        <w:t>.</w:t>
      </w:r>
      <w:r w:rsidR="001A6602" w:rsidRPr="000D6D2A">
        <w:rPr>
          <w:rFonts w:ascii="Arial" w:hAnsi="Arial" w:cs="Arial"/>
          <w:color w:val="000000" w:themeColor="text1"/>
          <w:sz w:val="22"/>
          <w:szCs w:val="22"/>
        </w:rPr>
        <w:t xml:space="preserve"> Les visiteurs peuvent ainsi </w:t>
      </w:r>
      <w:r w:rsidR="00EC0162" w:rsidRPr="000D6D2A">
        <w:rPr>
          <w:rFonts w:ascii="Arial" w:hAnsi="Arial" w:cs="Arial"/>
          <w:color w:val="000000" w:themeColor="text1"/>
          <w:sz w:val="22"/>
          <w:szCs w:val="22"/>
        </w:rPr>
        <w:t>se reposer</w:t>
      </w:r>
      <w:r w:rsidR="001A6602" w:rsidRPr="000D6D2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C0162" w:rsidRPr="000D6D2A">
        <w:rPr>
          <w:rFonts w:ascii="Arial" w:hAnsi="Arial" w:cs="Arial"/>
          <w:color w:val="000000" w:themeColor="text1"/>
          <w:sz w:val="22"/>
          <w:szCs w:val="22"/>
        </w:rPr>
        <w:t xml:space="preserve">sur de confortables </w:t>
      </w:r>
      <w:r w:rsidR="00EB67BF" w:rsidRPr="000D6D2A">
        <w:rPr>
          <w:rFonts w:ascii="Arial" w:hAnsi="Arial" w:cs="Arial"/>
          <w:color w:val="000000" w:themeColor="text1"/>
          <w:sz w:val="22"/>
          <w:szCs w:val="22"/>
        </w:rPr>
        <w:t>couchages</w:t>
      </w:r>
      <w:r w:rsidR="00987A81">
        <w:rPr>
          <w:rFonts w:ascii="Arial" w:hAnsi="Arial" w:cs="Arial"/>
          <w:color w:val="000000" w:themeColor="text1"/>
          <w:sz w:val="22"/>
          <w:szCs w:val="22"/>
        </w:rPr>
        <w:t xml:space="preserve"> et</w:t>
      </w:r>
      <w:r w:rsidR="001A6602" w:rsidRPr="000D6D2A">
        <w:rPr>
          <w:rFonts w:ascii="Arial" w:hAnsi="Arial" w:cs="Arial"/>
          <w:color w:val="000000" w:themeColor="text1"/>
          <w:sz w:val="22"/>
          <w:szCs w:val="22"/>
        </w:rPr>
        <w:t xml:space="preserve"> profiter de 2 </w:t>
      </w:r>
      <w:r w:rsidRPr="000D6D2A">
        <w:rPr>
          <w:rFonts w:ascii="Arial" w:hAnsi="Arial" w:cs="Arial"/>
          <w:color w:val="000000" w:themeColor="text1"/>
          <w:sz w:val="22"/>
          <w:szCs w:val="22"/>
        </w:rPr>
        <w:t>saunas en bois</w:t>
      </w:r>
      <w:r w:rsidR="00EC0162" w:rsidRPr="000D6D2A">
        <w:rPr>
          <w:rFonts w:ascii="Arial" w:hAnsi="Arial" w:cs="Arial"/>
          <w:color w:val="000000" w:themeColor="text1"/>
          <w:sz w:val="22"/>
          <w:szCs w:val="22"/>
        </w:rPr>
        <w:t xml:space="preserve"> nudistes</w:t>
      </w:r>
      <w:r w:rsidRPr="000D6D2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A6602" w:rsidRPr="000D6D2A">
        <w:rPr>
          <w:rFonts w:ascii="Arial" w:hAnsi="Arial" w:cs="Arial"/>
          <w:color w:val="000000" w:themeColor="text1"/>
          <w:sz w:val="22"/>
          <w:szCs w:val="22"/>
        </w:rPr>
        <w:t>(</w:t>
      </w:r>
      <w:r w:rsidR="00EC0162" w:rsidRPr="000D6D2A">
        <w:rPr>
          <w:rFonts w:ascii="Arial" w:hAnsi="Arial" w:cs="Arial"/>
          <w:color w:val="000000" w:themeColor="text1"/>
          <w:sz w:val="22"/>
          <w:szCs w:val="22"/>
        </w:rPr>
        <w:t>réservés</w:t>
      </w:r>
      <w:r w:rsidR="001A6602" w:rsidRPr="000D6D2A">
        <w:rPr>
          <w:rFonts w:ascii="Arial" w:hAnsi="Arial" w:cs="Arial"/>
          <w:color w:val="000000" w:themeColor="text1"/>
          <w:sz w:val="22"/>
          <w:szCs w:val="22"/>
        </w:rPr>
        <w:t xml:space="preserve"> aux plus de </w:t>
      </w:r>
      <w:r w:rsidRPr="000D6D2A">
        <w:rPr>
          <w:rFonts w:ascii="Arial" w:hAnsi="Arial" w:cs="Arial"/>
          <w:color w:val="000000" w:themeColor="text1"/>
          <w:sz w:val="22"/>
          <w:szCs w:val="22"/>
        </w:rPr>
        <w:t>18 ans</w:t>
      </w:r>
      <w:r w:rsidR="001A6602" w:rsidRPr="000D6D2A">
        <w:rPr>
          <w:rFonts w:ascii="Arial" w:hAnsi="Arial" w:cs="Arial"/>
          <w:color w:val="000000" w:themeColor="text1"/>
          <w:sz w:val="22"/>
          <w:szCs w:val="22"/>
        </w:rPr>
        <w:t>)</w:t>
      </w:r>
      <w:r w:rsidR="00EB67BF" w:rsidRPr="000D6D2A">
        <w:rPr>
          <w:rFonts w:ascii="Arial" w:hAnsi="Arial" w:cs="Arial"/>
          <w:color w:val="000000" w:themeColor="text1"/>
          <w:sz w:val="22"/>
          <w:szCs w:val="22"/>
        </w:rPr>
        <w:t xml:space="preserve"> et d’une grande terrasse extérieure</w:t>
      </w:r>
      <w:r w:rsidR="001A6602" w:rsidRPr="000D6D2A">
        <w:rPr>
          <w:rFonts w:ascii="Arial" w:hAnsi="Arial" w:cs="Arial"/>
          <w:color w:val="000000" w:themeColor="text1"/>
          <w:sz w:val="22"/>
          <w:szCs w:val="22"/>
        </w:rPr>
        <w:t xml:space="preserve">. De délicieux plats et boissons les attendent au </w:t>
      </w:r>
      <w:r w:rsidR="001A6602" w:rsidRPr="000D6D2A">
        <w:rPr>
          <w:rFonts w:ascii="Arial" w:hAnsi="Arial" w:cs="Arial"/>
          <w:b/>
          <w:bCs/>
          <w:color w:val="000000" w:themeColor="text1"/>
          <w:sz w:val="22"/>
          <w:szCs w:val="22"/>
        </w:rPr>
        <w:t>« </w:t>
      </w:r>
      <w:proofErr w:type="spellStart"/>
      <w:r w:rsidRPr="000D6D2A">
        <w:rPr>
          <w:rFonts w:ascii="Arial" w:hAnsi="Arial" w:cs="Arial"/>
          <w:b/>
          <w:bCs/>
          <w:color w:val="000000" w:themeColor="text1"/>
          <w:sz w:val="22"/>
          <w:szCs w:val="22"/>
        </w:rPr>
        <w:t>panoraama</w:t>
      </w:r>
      <w:proofErr w:type="spellEnd"/>
      <w:r w:rsidRPr="000D6D2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- </w:t>
      </w:r>
      <w:r w:rsidR="00A6400A" w:rsidRPr="000D6D2A">
        <w:rPr>
          <w:rFonts w:ascii="Arial" w:hAnsi="Arial" w:cs="Arial"/>
          <w:b/>
          <w:bCs/>
          <w:color w:val="000000" w:themeColor="text1"/>
          <w:sz w:val="22"/>
          <w:szCs w:val="22"/>
        </w:rPr>
        <w:t>le bar de Rulantica</w:t>
      </w:r>
      <w:r w:rsidR="001A6602" w:rsidRPr="000D6D2A">
        <w:rPr>
          <w:rFonts w:ascii="Arial" w:hAnsi="Arial" w:cs="Arial"/>
          <w:b/>
          <w:bCs/>
          <w:color w:val="000000" w:themeColor="text1"/>
          <w:sz w:val="22"/>
          <w:szCs w:val="22"/>
        </w:rPr>
        <w:t> »</w:t>
      </w:r>
      <w:r w:rsidR="001A6602" w:rsidRPr="000D6D2A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487510D" w14:textId="0B195D60" w:rsidR="00D73979" w:rsidRDefault="00D73979" w:rsidP="007440A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1B85F1DD" w14:textId="639F1C3A" w:rsidR="001A6602" w:rsidRPr="000D6D2A" w:rsidRDefault="00EB67BF" w:rsidP="001A6602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0D6D2A">
        <w:rPr>
          <w:rFonts w:ascii="Arial" w:hAnsi="Arial" w:cs="Arial"/>
          <w:b/>
          <w:sz w:val="22"/>
          <w:szCs w:val="22"/>
        </w:rPr>
        <w:t>Dépasser les frontières de la réalité avec YULLBE</w:t>
      </w:r>
    </w:p>
    <w:p w14:paraId="38231D66" w14:textId="735E5F6C" w:rsidR="00682F43" w:rsidRPr="00E51A1B" w:rsidRDefault="00F3443B" w:rsidP="00682F43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51A1B">
        <w:rPr>
          <w:rFonts w:ascii="Arial" w:hAnsi="Arial" w:cs="Arial"/>
          <w:color w:val="000000" w:themeColor="text1"/>
          <w:sz w:val="22"/>
          <w:szCs w:val="22"/>
        </w:rPr>
        <w:t>Durant la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saison hivernale</w:t>
      </w:r>
      <w:r w:rsidR="00D23FA2" w:rsidRPr="00E51A1B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une </w:t>
      </w:r>
      <w:proofErr w:type="spellStart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>preview</w:t>
      </w:r>
      <w:proofErr w:type="spellEnd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 pleine d’action de la nouvelle aventure VR YULLBE GO « Alpha </w:t>
      </w:r>
      <w:proofErr w:type="spellStart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>Mods</w:t>
      </w:r>
      <w:proofErr w:type="spellEnd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 P.D. » d’une durée de 5 minutes attend les visiteurs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>au sein de</w:t>
      </w:r>
      <w:r w:rsidR="00D23FA2" w:rsidRPr="00E51A1B">
        <w:rPr>
          <w:rFonts w:ascii="Arial" w:hAnsi="Arial" w:cs="Arial"/>
          <w:color w:val="000000" w:themeColor="text1"/>
          <w:sz w:val="22"/>
          <w:szCs w:val="22"/>
        </w:rPr>
        <w:t xml:space="preserve"> l’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>attraction « </w:t>
      </w:r>
      <w:proofErr w:type="spellStart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>Arena</w:t>
      </w:r>
      <w:proofErr w:type="spellEnd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 of Football » 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>dans l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e quartier 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>anglais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 d’Europa-Park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. Dans cette aventure 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>en réalité virtuelle unique développée par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>MackNeXT</w:t>
      </w:r>
      <w:proofErr w:type="spellEnd"/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, les participants </w:t>
      </w:r>
      <w:r w:rsidR="008A7DDD" w:rsidRPr="00E51A1B">
        <w:rPr>
          <w:rFonts w:ascii="Arial" w:hAnsi="Arial" w:cs="Arial"/>
          <w:color w:val="000000" w:themeColor="text1"/>
          <w:sz w:val="22"/>
          <w:szCs w:val="22"/>
        </w:rPr>
        <w:t>intègrent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une unité de police extraordinaire qui combat les criminels 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à bord de véhicules d’intervention hypermodernes et assure le maintien de l’ordre à </w:t>
      </w:r>
      <w:proofErr w:type="spellStart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>Ultraville</w:t>
      </w:r>
      <w:proofErr w:type="spellEnd"/>
      <w:r w:rsidR="00682F43" w:rsidRPr="00E51A1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La </w:t>
      </w:r>
      <w:proofErr w:type="spellStart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>preview</w:t>
      </w:r>
      <w:proofErr w:type="spellEnd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A2207" w:rsidRPr="00E51A1B">
        <w:rPr>
          <w:rFonts w:ascii="Arial" w:hAnsi="Arial" w:cs="Arial"/>
          <w:b/>
          <w:color w:val="000000" w:themeColor="text1"/>
          <w:sz w:val="22"/>
          <w:szCs w:val="22"/>
        </w:rPr>
        <w:t xml:space="preserve">« YULLBE GO </w:t>
      </w:r>
      <w:proofErr w:type="spellStart"/>
      <w:r w:rsidR="000A2207" w:rsidRPr="00E51A1B">
        <w:rPr>
          <w:rFonts w:ascii="Arial" w:hAnsi="Arial" w:cs="Arial"/>
          <w:b/>
          <w:color w:val="000000" w:themeColor="text1"/>
          <w:sz w:val="22"/>
          <w:szCs w:val="22"/>
        </w:rPr>
        <w:t>Arena</w:t>
      </w:r>
      <w:proofErr w:type="spellEnd"/>
      <w:r w:rsidR="000A2207" w:rsidRPr="00E51A1B">
        <w:rPr>
          <w:rFonts w:ascii="Arial" w:hAnsi="Arial" w:cs="Arial"/>
          <w:b/>
          <w:color w:val="000000" w:themeColor="text1"/>
          <w:sz w:val="22"/>
          <w:szCs w:val="22"/>
        </w:rPr>
        <w:t xml:space="preserve"> »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 est comprise dans le billet d’entrée Europa-Park. La réservation d’un créneau horaire est requise le jour de la visite via la « </w:t>
      </w:r>
      <w:proofErr w:type="spellStart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>VirtualLine</w:t>
      </w:r>
      <w:proofErr w:type="spellEnd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 » dans l’application Europa-Park &amp; Rulantica.</w:t>
      </w:r>
      <w:r w:rsidR="002265D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B2996" w:rsidRPr="00406775">
        <w:rPr>
          <w:rFonts w:ascii="Arial" w:hAnsi="Arial" w:cs="Arial"/>
          <w:color w:val="000000" w:themeColor="text1"/>
          <w:sz w:val="22"/>
          <w:szCs w:val="22"/>
        </w:rPr>
        <w:t>À partir du 1</w:t>
      </w:r>
      <w:r w:rsidR="00FB2996" w:rsidRPr="00406775">
        <w:rPr>
          <w:rFonts w:ascii="Arial" w:hAnsi="Arial" w:cs="Arial"/>
          <w:color w:val="000000" w:themeColor="text1"/>
          <w:sz w:val="22"/>
          <w:szCs w:val="22"/>
          <w:vertAlign w:val="superscript"/>
        </w:rPr>
        <w:t>er</w:t>
      </w:r>
      <w:r w:rsidR="00FB2996" w:rsidRPr="00406775">
        <w:rPr>
          <w:rFonts w:ascii="Arial" w:hAnsi="Arial" w:cs="Arial"/>
          <w:color w:val="000000" w:themeColor="text1"/>
          <w:sz w:val="22"/>
          <w:szCs w:val="22"/>
        </w:rPr>
        <w:t xml:space="preserve"> décembre</w:t>
      </w:r>
      <w:r w:rsidR="002265DA" w:rsidRPr="00406775">
        <w:rPr>
          <w:rFonts w:ascii="Arial" w:hAnsi="Arial" w:cs="Arial"/>
          <w:color w:val="000000" w:themeColor="text1"/>
          <w:sz w:val="22"/>
          <w:szCs w:val="22"/>
        </w:rPr>
        <w:t>, les visiteurs peuvent découvrir d’autres aventures comme « </w:t>
      </w:r>
      <w:proofErr w:type="spellStart"/>
      <w:r w:rsidR="002265DA" w:rsidRPr="00406775">
        <w:rPr>
          <w:rFonts w:ascii="Arial" w:hAnsi="Arial" w:cs="Arial"/>
          <w:color w:val="000000" w:themeColor="text1"/>
          <w:sz w:val="22"/>
          <w:szCs w:val="22"/>
        </w:rPr>
        <w:t>Valérian</w:t>
      </w:r>
      <w:proofErr w:type="spellEnd"/>
      <w:r w:rsidR="002265DA" w:rsidRPr="00406775">
        <w:rPr>
          <w:rFonts w:ascii="Arial" w:hAnsi="Arial" w:cs="Arial"/>
          <w:color w:val="000000" w:themeColor="text1"/>
          <w:sz w:val="22"/>
          <w:szCs w:val="22"/>
        </w:rPr>
        <w:t> » et « Ed &amp; Edda</w:t>
      </w:r>
      <w:r w:rsidR="00B703A3" w:rsidRPr="00406775">
        <w:rPr>
          <w:rFonts w:ascii="Arial" w:hAnsi="Arial" w:cs="Arial"/>
          <w:color w:val="000000" w:themeColor="text1"/>
          <w:sz w:val="22"/>
          <w:szCs w:val="22"/>
        </w:rPr>
        <w:t> »</w:t>
      </w:r>
      <w:r w:rsidR="0045054F" w:rsidRPr="0040677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B2996" w:rsidRPr="00406775">
        <w:rPr>
          <w:rFonts w:ascii="Arial" w:hAnsi="Arial" w:cs="Arial"/>
          <w:color w:val="000000" w:themeColor="text1"/>
          <w:sz w:val="22"/>
          <w:szCs w:val="22"/>
        </w:rPr>
        <w:t>à l</w:t>
      </w:r>
      <w:proofErr w:type="gramStart"/>
      <w:r w:rsidR="00FB2996" w:rsidRPr="00406775">
        <w:rPr>
          <w:rFonts w:ascii="Arial" w:hAnsi="Arial" w:cs="Arial"/>
          <w:color w:val="000000" w:themeColor="text1"/>
          <w:sz w:val="22"/>
          <w:szCs w:val="22"/>
        </w:rPr>
        <w:t>’«</w:t>
      </w:r>
      <w:proofErr w:type="gramEnd"/>
      <w:r w:rsidR="00FB2996" w:rsidRPr="00406775">
        <w:rPr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="00FB2996" w:rsidRPr="00406775">
        <w:rPr>
          <w:rFonts w:ascii="Arial" w:hAnsi="Arial" w:cs="Arial"/>
          <w:color w:val="000000" w:themeColor="text1"/>
          <w:sz w:val="22"/>
          <w:szCs w:val="22"/>
        </w:rPr>
        <w:t>Arena</w:t>
      </w:r>
      <w:proofErr w:type="spellEnd"/>
      <w:r w:rsidR="00FB2996" w:rsidRPr="00406775">
        <w:rPr>
          <w:rFonts w:ascii="Arial" w:hAnsi="Arial" w:cs="Arial"/>
          <w:color w:val="000000" w:themeColor="text1"/>
          <w:sz w:val="22"/>
          <w:szCs w:val="22"/>
        </w:rPr>
        <w:t xml:space="preserve"> of Football » pour un supplément de 6€</w:t>
      </w:r>
      <w:r w:rsidR="00B703A3" w:rsidRPr="00406775">
        <w:rPr>
          <w:rFonts w:ascii="Arial" w:hAnsi="Arial" w:cs="Arial"/>
          <w:color w:val="000000" w:themeColor="text1"/>
          <w:sz w:val="22"/>
          <w:szCs w:val="22"/>
        </w:rPr>
        <w:t>.</w:t>
      </w:r>
      <w:bookmarkStart w:id="0" w:name="_GoBack"/>
      <w:bookmarkEnd w:id="0"/>
    </w:p>
    <w:p w14:paraId="61D680E0" w14:textId="5DB8DDFA" w:rsidR="008B2FCE" w:rsidRPr="00E51A1B" w:rsidRDefault="00EB67BF" w:rsidP="00F3443B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51A1B">
        <w:rPr>
          <w:rFonts w:ascii="Arial" w:hAnsi="Arial" w:cs="Arial"/>
          <w:color w:val="000000" w:themeColor="text1"/>
          <w:sz w:val="22"/>
          <w:szCs w:val="22"/>
        </w:rPr>
        <w:t>Après la visite d’Europa-Park ou de Rulantica</w:t>
      </w:r>
      <w:r w:rsidR="00922B88" w:rsidRPr="00E51A1B">
        <w:rPr>
          <w:rFonts w:ascii="Arial" w:hAnsi="Arial" w:cs="Arial"/>
          <w:color w:val="000000" w:themeColor="text1"/>
          <w:sz w:val="22"/>
          <w:szCs w:val="22"/>
        </w:rPr>
        <w:t>, l’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aventure continue 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>avec</w:t>
      </w:r>
      <w:r w:rsidR="00922B88" w:rsidRPr="00E51A1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 xml:space="preserve">YULLBE, </w:t>
      </w:r>
      <w:r w:rsidR="00922B88" w:rsidRPr="00E51A1B">
        <w:rPr>
          <w:rFonts w:ascii="Arial" w:hAnsi="Arial" w:cs="Arial"/>
          <w:color w:val="000000" w:themeColor="text1"/>
          <w:sz w:val="22"/>
          <w:szCs w:val="22"/>
        </w:rPr>
        <w:t xml:space="preserve">l’expérience </w:t>
      </w:r>
      <w:r w:rsidRPr="00E51A1B">
        <w:rPr>
          <w:rFonts w:ascii="Arial" w:hAnsi="Arial" w:cs="Arial"/>
          <w:color w:val="000000" w:themeColor="text1"/>
          <w:sz w:val="22"/>
          <w:szCs w:val="22"/>
        </w:rPr>
        <w:t>ultime de réalité virtuelle</w:t>
      </w:r>
      <w:r w:rsidR="00F3443B" w:rsidRPr="00E51A1B">
        <w:rPr>
          <w:rFonts w:ascii="Arial" w:hAnsi="Arial" w:cs="Arial"/>
          <w:color w:val="000000" w:themeColor="text1"/>
          <w:sz w:val="22"/>
          <w:szCs w:val="22"/>
        </w:rPr>
        <w:t>, dont les aventures se vivent dans un centre de divertissement dédié juste à côté de l'hôtel « </w:t>
      </w:r>
      <w:proofErr w:type="spellStart"/>
      <w:r w:rsidR="00F3443B" w:rsidRPr="00E51A1B">
        <w:rPr>
          <w:rFonts w:ascii="Arial" w:hAnsi="Arial" w:cs="Arial"/>
          <w:color w:val="000000" w:themeColor="text1"/>
          <w:sz w:val="22"/>
          <w:szCs w:val="22"/>
        </w:rPr>
        <w:t>Krønasår</w:t>
      </w:r>
      <w:proofErr w:type="spellEnd"/>
      <w:r w:rsidR="00F3443B" w:rsidRPr="00E51A1B">
        <w:rPr>
          <w:rFonts w:ascii="Arial" w:hAnsi="Arial" w:cs="Arial"/>
          <w:color w:val="000000" w:themeColor="text1"/>
          <w:sz w:val="22"/>
          <w:szCs w:val="22"/>
        </w:rPr>
        <w:t> »</w:t>
      </w:r>
      <w:r w:rsidR="00922B88" w:rsidRPr="00E51A1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9C1CF4" w:rsidRPr="00E51A1B">
        <w:rPr>
          <w:rFonts w:ascii="Arial" w:hAnsi="Arial" w:cs="Arial"/>
          <w:color w:val="000000" w:themeColor="text1"/>
          <w:sz w:val="22"/>
          <w:szCs w:val="22"/>
        </w:rPr>
        <w:t>Dans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 l’aventure YULLBE PRO de 30 minutes « Mission : Rulantica », jusqu’à 8</w:t>
      </w:r>
      <w:r w:rsidR="00DF74EB">
        <w:rPr>
          <w:rFonts w:ascii="Arial" w:hAnsi="Arial" w:cs="Arial"/>
          <w:color w:val="000000" w:themeColor="text1"/>
          <w:sz w:val="22"/>
          <w:szCs w:val="22"/>
        </w:rPr>
        <w:t> </w:t>
      </w:r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recrues plongent simultanément dans le corps d’un avatar et possèdent des pouvoirs surnaturels pour lutter contre le redoutable dieu </w:t>
      </w:r>
      <w:proofErr w:type="spellStart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>Loki</w:t>
      </w:r>
      <w:proofErr w:type="spellEnd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 et le serpent de mer </w:t>
      </w:r>
      <w:proofErr w:type="spellStart"/>
      <w:r w:rsidR="009C1CF4" w:rsidRPr="00E51A1B">
        <w:rPr>
          <w:rFonts w:ascii="Arial" w:hAnsi="Arial" w:cs="Arial"/>
          <w:color w:val="000000" w:themeColor="text1"/>
          <w:sz w:val="22"/>
          <w:szCs w:val="22"/>
        </w:rPr>
        <w:t>Svalgur</w:t>
      </w:r>
      <w:proofErr w:type="spellEnd"/>
      <w:r w:rsidR="000A2207" w:rsidRPr="00E51A1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9C1CF4" w:rsidRPr="00E51A1B">
        <w:rPr>
          <w:rFonts w:ascii="Arial" w:hAnsi="Arial" w:cs="Arial"/>
          <w:color w:val="000000" w:themeColor="text1"/>
          <w:sz w:val="22"/>
          <w:szCs w:val="22"/>
        </w:rPr>
        <w:t>Avec YULLBE GO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, les visiteurs peuvent </w:t>
      </w:r>
      <w:r w:rsidR="00423019" w:rsidRPr="00E51A1B">
        <w:rPr>
          <w:rFonts w:ascii="Arial" w:hAnsi="Arial" w:cs="Arial"/>
          <w:color w:val="000000" w:themeColor="text1"/>
          <w:sz w:val="22"/>
          <w:szCs w:val="22"/>
        </w:rPr>
        <w:t>choisir l’une des 6</w:t>
      </w:r>
      <w:r w:rsidR="00DF74EB">
        <w:rPr>
          <w:rFonts w:ascii="Arial" w:hAnsi="Arial" w:cs="Arial"/>
          <w:color w:val="000000" w:themeColor="text1"/>
          <w:sz w:val="22"/>
          <w:szCs w:val="22"/>
        </w:rPr>
        <w:t> </w:t>
      </w:r>
      <w:r w:rsidR="00423019" w:rsidRPr="00E51A1B">
        <w:rPr>
          <w:rFonts w:ascii="Arial" w:hAnsi="Arial" w:cs="Arial"/>
          <w:color w:val="000000" w:themeColor="text1"/>
          <w:sz w:val="22"/>
          <w:szCs w:val="22"/>
        </w:rPr>
        <w:t xml:space="preserve">aventures </w:t>
      </w:r>
      <w:r w:rsidR="009C1CF4" w:rsidRPr="00E51A1B">
        <w:rPr>
          <w:rFonts w:ascii="Arial" w:hAnsi="Arial" w:cs="Arial"/>
          <w:color w:val="000000" w:themeColor="text1"/>
          <w:sz w:val="22"/>
          <w:szCs w:val="22"/>
        </w:rPr>
        <w:t xml:space="preserve">VR de 10 minutes </w:t>
      </w:r>
      <w:r w:rsidR="00423019" w:rsidRPr="00E51A1B">
        <w:rPr>
          <w:rFonts w:ascii="Arial" w:hAnsi="Arial" w:cs="Arial"/>
          <w:color w:val="000000" w:themeColor="text1"/>
          <w:sz w:val="22"/>
          <w:szCs w:val="22"/>
        </w:rPr>
        <w:t xml:space="preserve">actuellement proposées pour </w:t>
      </w:r>
      <w:r w:rsidR="001A6602" w:rsidRPr="00E51A1B">
        <w:rPr>
          <w:rFonts w:ascii="Arial" w:hAnsi="Arial" w:cs="Arial"/>
          <w:color w:val="000000" w:themeColor="text1"/>
          <w:sz w:val="22"/>
          <w:szCs w:val="22"/>
        </w:rPr>
        <w:t xml:space="preserve">relever des défis </w:t>
      </w:r>
      <w:r w:rsidR="00423019" w:rsidRPr="00E51A1B">
        <w:rPr>
          <w:rFonts w:ascii="Arial" w:hAnsi="Arial" w:cs="Arial"/>
          <w:color w:val="000000" w:themeColor="text1"/>
          <w:sz w:val="22"/>
          <w:szCs w:val="22"/>
        </w:rPr>
        <w:t>en individuel</w:t>
      </w:r>
      <w:r w:rsidR="00922B88" w:rsidRPr="00E51A1B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C0A2A8D" w14:textId="77777777" w:rsidR="004F5967" w:rsidRPr="004C04CB" w:rsidRDefault="004F5967" w:rsidP="00E11AE3">
      <w:p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BCE802A" w14:textId="77777777" w:rsidR="00423019" w:rsidRPr="000D6D2A" w:rsidRDefault="00423019" w:rsidP="00423019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4F5967">
        <w:rPr>
          <w:rFonts w:ascii="Arial" w:hAnsi="Arial" w:cs="Arial"/>
          <w:b/>
          <w:sz w:val="22"/>
          <w:szCs w:val="22"/>
        </w:rPr>
        <w:t>Des</w:t>
      </w:r>
      <w:r w:rsidRPr="002E5A67">
        <w:rPr>
          <w:rFonts w:ascii="Arial" w:hAnsi="Arial" w:cs="Arial"/>
          <w:b/>
          <w:sz w:val="22"/>
          <w:szCs w:val="22"/>
        </w:rPr>
        <w:t xml:space="preserve"> nuitées</w:t>
      </w:r>
      <w:r w:rsidRPr="000D6D2A">
        <w:rPr>
          <w:rFonts w:ascii="Arial" w:hAnsi="Arial" w:cs="Arial"/>
          <w:b/>
          <w:sz w:val="22"/>
          <w:szCs w:val="22"/>
        </w:rPr>
        <w:t xml:space="preserve"> inoubliables au sein d’Europa-Park </w:t>
      </w:r>
      <w:proofErr w:type="spellStart"/>
      <w:r w:rsidRPr="000D6D2A">
        <w:rPr>
          <w:rFonts w:ascii="Arial" w:hAnsi="Arial" w:cs="Arial"/>
          <w:b/>
          <w:sz w:val="22"/>
          <w:szCs w:val="22"/>
        </w:rPr>
        <w:t>Resort</w:t>
      </w:r>
      <w:proofErr w:type="spellEnd"/>
    </w:p>
    <w:p w14:paraId="03AAC524" w14:textId="0CE79EFB" w:rsidR="00D50532" w:rsidRDefault="007440AE" w:rsidP="000D6D2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0D6D2A">
        <w:rPr>
          <w:rFonts w:ascii="Arial" w:hAnsi="Arial" w:cs="Arial"/>
          <w:sz w:val="22"/>
          <w:szCs w:val="22"/>
        </w:rPr>
        <w:t xml:space="preserve">Pour terminer en beauté une journée à Europa-Park ou </w:t>
      </w:r>
      <w:r w:rsidR="008454B5" w:rsidRPr="000D6D2A">
        <w:rPr>
          <w:rFonts w:ascii="Arial" w:hAnsi="Arial" w:cs="Arial"/>
          <w:sz w:val="22"/>
          <w:szCs w:val="22"/>
        </w:rPr>
        <w:t xml:space="preserve">à </w:t>
      </w:r>
      <w:r w:rsidRPr="000D6D2A">
        <w:rPr>
          <w:rFonts w:ascii="Arial" w:hAnsi="Arial" w:cs="Arial"/>
          <w:sz w:val="22"/>
          <w:szCs w:val="22"/>
        </w:rPr>
        <w:t>Rulantica,</w:t>
      </w:r>
      <w:r w:rsidR="009F2CD5">
        <w:rPr>
          <w:rFonts w:ascii="Arial" w:hAnsi="Arial" w:cs="Arial"/>
          <w:sz w:val="22"/>
          <w:szCs w:val="22"/>
        </w:rPr>
        <w:br/>
      </w:r>
      <w:r w:rsidR="00177C1E" w:rsidRPr="000D6D2A">
        <w:rPr>
          <w:rFonts w:ascii="Arial" w:hAnsi="Arial" w:cs="Arial"/>
          <w:sz w:val="22"/>
          <w:szCs w:val="22"/>
        </w:rPr>
        <w:t>rendez-vous</w:t>
      </w:r>
      <w:r w:rsidRPr="000D6D2A">
        <w:rPr>
          <w:rFonts w:ascii="Arial" w:hAnsi="Arial" w:cs="Arial"/>
          <w:sz w:val="22"/>
          <w:szCs w:val="22"/>
        </w:rPr>
        <w:t xml:space="preserve"> dans </w:t>
      </w:r>
      <w:r w:rsidR="008D473F" w:rsidRPr="000D6D2A">
        <w:rPr>
          <w:rFonts w:ascii="Arial" w:hAnsi="Arial" w:cs="Arial"/>
          <w:sz w:val="22"/>
          <w:szCs w:val="22"/>
        </w:rPr>
        <w:t>l’un</w:t>
      </w:r>
      <w:r w:rsidRPr="000D6D2A">
        <w:rPr>
          <w:rFonts w:ascii="Arial" w:hAnsi="Arial" w:cs="Arial"/>
          <w:sz w:val="22"/>
          <w:szCs w:val="22"/>
        </w:rPr>
        <w:t xml:space="preserve"> des </w:t>
      </w:r>
      <w:r w:rsidRPr="000D6D2A">
        <w:rPr>
          <w:rFonts w:ascii="Arial" w:hAnsi="Arial" w:cs="Arial"/>
          <w:b/>
          <w:bCs/>
          <w:sz w:val="22"/>
          <w:szCs w:val="22"/>
        </w:rPr>
        <w:t xml:space="preserve">6 hôtels 4* et 4* supérieur </w:t>
      </w:r>
      <w:r w:rsidR="008D473F" w:rsidRPr="000D6D2A">
        <w:rPr>
          <w:rFonts w:ascii="Arial" w:hAnsi="Arial" w:cs="Arial"/>
          <w:sz w:val="22"/>
          <w:szCs w:val="22"/>
        </w:rPr>
        <w:t xml:space="preserve">spécialement décorés </w:t>
      </w:r>
      <w:r w:rsidR="008D473F" w:rsidRPr="000D6D2A">
        <w:rPr>
          <w:rFonts w:ascii="Arial" w:hAnsi="Arial" w:cs="Arial"/>
          <w:sz w:val="22"/>
          <w:szCs w:val="22"/>
        </w:rPr>
        <w:lastRenderedPageBreak/>
        <w:t>pour les fêtes de fin d’année</w:t>
      </w:r>
      <w:r w:rsidR="008D473F" w:rsidRPr="000D6D2A">
        <w:rPr>
          <w:rFonts w:ascii="Arial" w:hAnsi="Arial" w:cs="Arial"/>
          <w:bCs/>
          <w:sz w:val="22"/>
          <w:szCs w:val="22"/>
        </w:rPr>
        <w:t xml:space="preserve"> </w:t>
      </w:r>
      <w:r w:rsidRPr="000D6D2A">
        <w:rPr>
          <w:rFonts w:ascii="Arial" w:hAnsi="Arial" w:cs="Arial"/>
          <w:bCs/>
          <w:sz w:val="22"/>
          <w:szCs w:val="22"/>
        </w:rPr>
        <w:t>ou au</w:t>
      </w:r>
      <w:r w:rsidR="008D473F" w:rsidRPr="000D6D2A">
        <w:rPr>
          <w:rFonts w:ascii="Arial" w:hAnsi="Arial" w:cs="Arial"/>
          <w:bCs/>
          <w:sz w:val="22"/>
          <w:szCs w:val="22"/>
        </w:rPr>
        <w:t xml:space="preserve"> </w:t>
      </w:r>
      <w:r w:rsidRPr="000D6D2A">
        <w:rPr>
          <w:rFonts w:ascii="Arial" w:hAnsi="Arial" w:cs="Arial"/>
          <w:b/>
          <w:bCs/>
          <w:sz w:val="22"/>
          <w:szCs w:val="22"/>
        </w:rPr>
        <w:t xml:space="preserve">Camp </w:t>
      </w:r>
      <w:proofErr w:type="spellStart"/>
      <w:r w:rsidRPr="000D6D2A">
        <w:rPr>
          <w:rFonts w:ascii="Arial" w:hAnsi="Arial" w:cs="Arial"/>
          <w:b/>
          <w:bCs/>
          <w:sz w:val="22"/>
          <w:szCs w:val="22"/>
        </w:rPr>
        <w:t>Resort</w:t>
      </w:r>
      <w:proofErr w:type="spellEnd"/>
      <w:r w:rsidR="008D473F" w:rsidRPr="000D6D2A">
        <w:rPr>
          <w:rFonts w:ascii="Arial" w:hAnsi="Arial" w:cs="Arial"/>
          <w:sz w:val="22"/>
          <w:szCs w:val="22"/>
        </w:rPr>
        <w:t>. Chaque hôtel est thématisé pour offrir aux visiteurs une expérience unique</w:t>
      </w:r>
      <w:r w:rsidR="008D473F" w:rsidRPr="00640490">
        <w:rPr>
          <w:rFonts w:ascii="Arial" w:hAnsi="Arial" w:cs="Arial"/>
          <w:sz w:val="22"/>
          <w:szCs w:val="22"/>
        </w:rPr>
        <w:t> : l</w:t>
      </w:r>
      <w:r w:rsidR="008D473F" w:rsidRPr="00640490">
        <w:rPr>
          <w:rFonts w:ascii="Arial" w:hAnsi="Arial" w:cs="Arial"/>
          <w:color w:val="000000" w:themeColor="text1"/>
          <w:sz w:val="22"/>
          <w:szCs w:val="22"/>
        </w:rPr>
        <w:t xml:space="preserve">’ambiance sereine d’un monastère portugais, l’Espagne et son tempérament endiablé, la dolce </w:t>
      </w:r>
      <w:proofErr w:type="spellStart"/>
      <w:r w:rsidR="008D473F" w:rsidRPr="00640490">
        <w:rPr>
          <w:rFonts w:ascii="Arial" w:hAnsi="Arial" w:cs="Arial"/>
          <w:color w:val="000000" w:themeColor="text1"/>
          <w:sz w:val="22"/>
          <w:szCs w:val="22"/>
        </w:rPr>
        <w:t>vita</w:t>
      </w:r>
      <w:proofErr w:type="spellEnd"/>
      <w:r w:rsidR="008D473F" w:rsidRPr="00640490">
        <w:rPr>
          <w:rFonts w:ascii="Arial" w:hAnsi="Arial" w:cs="Arial"/>
          <w:color w:val="000000" w:themeColor="text1"/>
          <w:sz w:val="22"/>
          <w:szCs w:val="22"/>
        </w:rPr>
        <w:t xml:space="preserve"> italienne, le charme chic de la Nouvelle-Angleterre ou encore la découverte d’un hôtel-musée. </w:t>
      </w:r>
      <w:r w:rsidR="008D473F" w:rsidRPr="00640490">
        <w:rPr>
          <w:rFonts w:ascii="Arial" w:hAnsi="Arial"/>
          <w:sz w:val="22"/>
          <w:szCs w:val="22"/>
        </w:rPr>
        <w:t xml:space="preserve">Pour se détendre, la plupart des hôtels proposent également un espace </w:t>
      </w:r>
      <w:r w:rsidR="008D473F" w:rsidRPr="000D6D2A">
        <w:rPr>
          <w:rFonts w:ascii="Arial" w:hAnsi="Arial"/>
          <w:b/>
          <w:sz w:val="22"/>
          <w:szCs w:val="22"/>
        </w:rPr>
        <w:t>« Bien-être &amp; Spa »</w:t>
      </w:r>
      <w:r w:rsidR="008D473F" w:rsidRPr="000D6D2A">
        <w:rPr>
          <w:rFonts w:ascii="Arial" w:hAnsi="Arial"/>
          <w:sz w:val="22"/>
          <w:szCs w:val="22"/>
        </w:rPr>
        <w:t xml:space="preserve"> aux nombreuses formules de relaxation et de soins.</w:t>
      </w:r>
      <w:r w:rsidR="008D473F" w:rsidRPr="000D6D2A">
        <w:rPr>
          <w:rFonts w:ascii="Arial" w:hAnsi="Arial" w:cs="Arial"/>
          <w:sz w:val="22"/>
          <w:szCs w:val="22"/>
        </w:rPr>
        <w:t xml:space="preserve"> </w:t>
      </w:r>
      <w:r w:rsidR="00DA213F" w:rsidRPr="000D6D2A">
        <w:rPr>
          <w:rFonts w:ascii="Arial" w:hAnsi="Arial" w:cs="Arial"/>
          <w:sz w:val="22"/>
          <w:szCs w:val="22"/>
        </w:rPr>
        <w:t xml:space="preserve">En hiver, les hôtes peuvent profiter de 5 saunas, 3 piscines et deux espaces fitness. </w:t>
      </w:r>
    </w:p>
    <w:p w14:paraId="22AB16EF" w14:textId="7B045E13" w:rsidR="000D6D2A" w:rsidRPr="00384DB5" w:rsidRDefault="00DA213F" w:rsidP="000D6D2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0D6D2A">
        <w:rPr>
          <w:rFonts w:ascii="Arial" w:hAnsi="Arial" w:cs="Arial"/>
          <w:color w:val="000000" w:themeColor="text1"/>
          <w:sz w:val="22"/>
          <w:szCs w:val="22"/>
        </w:rPr>
        <w:t>Les amateurs du Far West</w:t>
      </w:r>
      <w:r w:rsidR="003768B5">
        <w:rPr>
          <w:rFonts w:ascii="Arial" w:hAnsi="Arial" w:cs="Arial"/>
          <w:color w:val="000000" w:themeColor="text1"/>
          <w:sz w:val="22"/>
          <w:szCs w:val="22"/>
        </w:rPr>
        <w:t xml:space="preserve"> peuvent, eux, se tourner </w:t>
      </w:r>
      <w:r w:rsidR="003768B5" w:rsidRPr="003768B5">
        <w:rPr>
          <w:rFonts w:ascii="Arial" w:hAnsi="Arial" w:cs="Arial"/>
          <w:color w:val="000000" w:themeColor="text1"/>
          <w:sz w:val="22"/>
          <w:szCs w:val="22"/>
        </w:rPr>
        <w:t>vers l</w:t>
      </w:r>
      <w:r w:rsidRPr="003768B5">
        <w:rPr>
          <w:rFonts w:ascii="Arial" w:hAnsi="Arial" w:cs="Arial"/>
          <w:color w:val="000000" w:themeColor="text1"/>
          <w:sz w:val="22"/>
          <w:szCs w:val="22"/>
        </w:rPr>
        <w:t>es</w:t>
      </w:r>
      <w:r w:rsidRPr="000D6D2A">
        <w:rPr>
          <w:rFonts w:ascii="Arial" w:hAnsi="Arial" w:cs="Arial"/>
          <w:color w:val="000000" w:themeColor="text1"/>
          <w:sz w:val="22"/>
          <w:szCs w:val="22"/>
        </w:rPr>
        <w:t xml:space="preserve"> maisons en rondins et </w:t>
      </w:r>
      <w:r w:rsidRPr="00384DB5">
        <w:rPr>
          <w:rFonts w:ascii="Arial" w:hAnsi="Arial" w:cs="Arial"/>
          <w:color w:val="000000" w:themeColor="text1"/>
          <w:sz w:val="22"/>
          <w:szCs w:val="22"/>
        </w:rPr>
        <w:t xml:space="preserve">roulottes chauffées </w:t>
      </w:r>
      <w:r w:rsidR="003768B5" w:rsidRPr="00384DB5">
        <w:rPr>
          <w:rFonts w:ascii="Arial" w:hAnsi="Arial" w:cs="Arial"/>
          <w:color w:val="000000" w:themeColor="text1"/>
          <w:sz w:val="22"/>
          <w:szCs w:val="22"/>
        </w:rPr>
        <w:t>du</w:t>
      </w:r>
      <w:r w:rsidR="000D6D2A" w:rsidRPr="00384DB5">
        <w:rPr>
          <w:rFonts w:ascii="Arial" w:hAnsi="Arial" w:cs="Arial"/>
          <w:sz w:val="22"/>
          <w:szCs w:val="22"/>
        </w:rPr>
        <w:t xml:space="preserve"> Camp </w:t>
      </w:r>
      <w:proofErr w:type="spellStart"/>
      <w:r w:rsidR="000D6D2A" w:rsidRPr="00384DB5">
        <w:rPr>
          <w:rFonts w:ascii="Arial" w:hAnsi="Arial" w:cs="Arial"/>
          <w:sz w:val="22"/>
          <w:szCs w:val="22"/>
        </w:rPr>
        <w:t>Resort</w:t>
      </w:r>
      <w:proofErr w:type="spellEnd"/>
      <w:r w:rsidR="003768B5" w:rsidRPr="00384DB5">
        <w:rPr>
          <w:rFonts w:ascii="Arial" w:hAnsi="Arial" w:cs="Arial"/>
          <w:sz w:val="22"/>
          <w:szCs w:val="22"/>
        </w:rPr>
        <w:t>, qui</w:t>
      </w:r>
      <w:r w:rsidR="000D6D2A" w:rsidRPr="00384DB5">
        <w:rPr>
          <w:rFonts w:ascii="Arial" w:hAnsi="Arial" w:cs="Arial"/>
          <w:sz w:val="22"/>
          <w:szCs w:val="22"/>
        </w:rPr>
        <w:t xml:space="preserve"> est ouvert </w:t>
      </w:r>
      <w:r w:rsidR="003768B5" w:rsidRPr="00384DB5">
        <w:rPr>
          <w:rFonts w:ascii="Arial" w:hAnsi="Arial" w:cs="Arial"/>
          <w:sz w:val="22"/>
          <w:szCs w:val="22"/>
        </w:rPr>
        <w:t xml:space="preserve">en continu </w:t>
      </w:r>
      <w:r w:rsidR="000D6D2A" w:rsidRPr="00384DB5">
        <w:rPr>
          <w:rFonts w:ascii="Arial" w:hAnsi="Arial" w:cs="Arial"/>
          <w:sz w:val="22"/>
          <w:szCs w:val="22"/>
        </w:rPr>
        <w:t xml:space="preserve">pour la première fois. L’occasion pour les visiteurs de vivre des aventures passionnantes dans </w:t>
      </w:r>
      <w:r w:rsidR="003768B5" w:rsidRPr="00384DB5">
        <w:rPr>
          <w:rFonts w:ascii="Arial" w:hAnsi="Arial" w:cs="Arial"/>
          <w:sz w:val="22"/>
          <w:szCs w:val="22"/>
        </w:rPr>
        <w:t>un cadre pittoresque</w:t>
      </w:r>
      <w:r w:rsidR="000D6D2A" w:rsidRPr="00384DB5">
        <w:rPr>
          <w:rFonts w:ascii="Arial" w:hAnsi="Arial" w:cs="Arial"/>
          <w:sz w:val="22"/>
          <w:szCs w:val="22"/>
        </w:rPr>
        <w:t>. Les séjours au Camping</w:t>
      </w:r>
      <w:r w:rsidR="009F2CD5">
        <w:rPr>
          <w:rFonts w:ascii="Arial" w:hAnsi="Arial" w:cs="Arial"/>
          <w:sz w:val="22"/>
          <w:szCs w:val="22"/>
        </w:rPr>
        <w:br/>
      </w:r>
      <w:r w:rsidR="000D6D2A" w:rsidRPr="00384DB5">
        <w:rPr>
          <w:rFonts w:ascii="Arial" w:hAnsi="Arial" w:cs="Arial"/>
          <w:sz w:val="22"/>
          <w:szCs w:val="22"/>
        </w:rPr>
        <w:t>d’Europa-Park pour les camping-cars, caravanes et tentes sont également possibles tout au long de la saison hivernale.</w:t>
      </w:r>
    </w:p>
    <w:p w14:paraId="1B9DBB36" w14:textId="09295EF7" w:rsidR="000D6D2A" w:rsidRPr="000D6D2A" w:rsidRDefault="000D6D2A" w:rsidP="000D6D2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384DB5">
        <w:rPr>
          <w:rFonts w:ascii="Arial" w:hAnsi="Arial" w:cs="Arial"/>
          <w:sz w:val="22"/>
          <w:szCs w:val="22"/>
        </w:rPr>
        <w:t xml:space="preserve">Pour bien commencer la journée, Europa-Park propose </w:t>
      </w:r>
      <w:r w:rsidRPr="00E51A1B">
        <w:rPr>
          <w:rFonts w:ascii="Arial" w:hAnsi="Arial" w:cs="Arial"/>
          <w:sz w:val="22"/>
          <w:szCs w:val="22"/>
        </w:rPr>
        <w:t xml:space="preserve">plusieurs </w:t>
      </w:r>
      <w:r w:rsidR="009C1CF4" w:rsidRPr="00E51A1B">
        <w:rPr>
          <w:rFonts w:ascii="Arial" w:hAnsi="Arial" w:cs="Arial"/>
          <w:sz w:val="22"/>
          <w:szCs w:val="22"/>
        </w:rPr>
        <w:t>formules</w:t>
      </w:r>
      <w:r w:rsidRPr="00E51A1B">
        <w:rPr>
          <w:rFonts w:ascii="Arial" w:hAnsi="Arial" w:cs="Arial"/>
          <w:sz w:val="22"/>
          <w:szCs w:val="22"/>
        </w:rPr>
        <w:t xml:space="preserve"> de p</w:t>
      </w:r>
      <w:r w:rsidR="009C1CF4" w:rsidRPr="00E51A1B">
        <w:rPr>
          <w:rFonts w:ascii="Arial" w:hAnsi="Arial" w:cs="Arial"/>
          <w:sz w:val="22"/>
          <w:szCs w:val="22"/>
        </w:rPr>
        <w:t>etit-déjeuner et de brunch. À l’</w:t>
      </w:r>
      <w:r w:rsidRPr="00E51A1B">
        <w:rPr>
          <w:rFonts w:ascii="Arial" w:hAnsi="Arial" w:cs="Arial"/>
          <w:sz w:val="22"/>
          <w:szCs w:val="22"/>
        </w:rPr>
        <w:t xml:space="preserve">hôtel </w:t>
      </w:r>
      <w:r w:rsidRPr="00E51A1B">
        <w:rPr>
          <w:rFonts w:ascii="Arial" w:hAnsi="Arial"/>
          <w:bCs/>
          <w:sz w:val="22"/>
          <w:szCs w:val="22"/>
        </w:rPr>
        <w:t xml:space="preserve">« </w:t>
      </w:r>
      <w:r w:rsidRPr="00E51A1B">
        <w:rPr>
          <w:rFonts w:ascii="Arial" w:hAnsi="Arial" w:cs="Arial"/>
          <w:sz w:val="22"/>
          <w:szCs w:val="22"/>
        </w:rPr>
        <w:t xml:space="preserve">Bell Rock </w:t>
      </w:r>
      <w:r w:rsidRPr="00E51A1B">
        <w:rPr>
          <w:rFonts w:ascii="Arial" w:hAnsi="Arial"/>
          <w:bCs/>
          <w:sz w:val="22"/>
          <w:szCs w:val="22"/>
        </w:rPr>
        <w:t>»</w:t>
      </w:r>
      <w:r w:rsidRPr="00E51A1B">
        <w:rPr>
          <w:rFonts w:ascii="Arial" w:hAnsi="Arial" w:cs="Arial"/>
          <w:sz w:val="22"/>
          <w:szCs w:val="22"/>
        </w:rPr>
        <w:t xml:space="preserve"> </w:t>
      </w:r>
      <w:r w:rsidR="00FC31B4" w:rsidRPr="00E51A1B">
        <w:rPr>
          <w:rFonts w:ascii="Arial" w:hAnsi="Arial" w:cs="Arial"/>
          <w:sz w:val="22"/>
          <w:szCs w:val="22"/>
        </w:rPr>
        <w:t xml:space="preserve">par exemple, </w:t>
      </w:r>
      <w:r w:rsidRPr="00E51A1B">
        <w:rPr>
          <w:rFonts w:ascii="Arial" w:hAnsi="Arial" w:cs="Arial"/>
          <w:sz w:val="22"/>
          <w:szCs w:val="22"/>
        </w:rPr>
        <w:t xml:space="preserve">les clients peuvent profiter du </w:t>
      </w:r>
      <w:r w:rsidR="00FC31B4" w:rsidRPr="00E51A1B">
        <w:rPr>
          <w:rFonts w:ascii="Arial" w:hAnsi="Arial"/>
          <w:bCs/>
          <w:sz w:val="22"/>
          <w:szCs w:val="22"/>
        </w:rPr>
        <w:t xml:space="preserve">« </w:t>
      </w:r>
      <w:r w:rsidRPr="00E51A1B">
        <w:rPr>
          <w:rFonts w:ascii="Arial" w:hAnsi="Arial" w:cs="Arial"/>
          <w:sz w:val="22"/>
          <w:szCs w:val="22"/>
        </w:rPr>
        <w:t>New York Sunday Brunch</w:t>
      </w:r>
      <w:r w:rsidR="00FC31B4" w:rsidRPr="00E51A1B">
        <w:rPr>
          <w:rFonts w:ascii="Arial" w:hAnsi="Arial" w:cs="Arial"/>
          <w:sz w:val="22"/>
          <w:szCs w:val="22"/>
        </w:rPr>
        <w:t xml:space="preserve"> </w:t>
      </w:r>
      <w:r w:rsidR="00FC31B4" w:rsidRPr="00E51A1B">
        <w:rPr>
          <w:rFonts w:ascii="Arial" w:hAnsi="Arial"/>
          <w:bCs/>
          <w:sz w:val="22"/>
          <w:szCs w:val="22"/>
        </w:rPr>
        <w:t>»</w:t>
      </w:r>
      <w:r w:rsidR="00FC31B4" w:rsidRPr="00E51A1B">
        <w:rPr>
          <w:rFonts w:ascii="Arial" w:hAnsi="Arial" w:cs="Arial"/>
          <w:sz w:val="22"/>
          <w:szCs w:val="22"/>
        </w:rPr>
        <w:t xml:space="preserve"> avec </w:t>
      </w:r>
      <w:r w:rsidR="00D50532" w:rsidRPr="00E51A1B">
        <w:rPr>
          <w:rFonts w:ascii="Arial" w:hAnsi="Arial" w:cs="Arial"/>
          <w:sz w:val="22"/>
          <w:szCs w:val="22"/>
        </w:rPr>
        <w:t xml:space="preserve">ses </w:t>
      </w:r>
      <w:r w:rsidRPr="00E51A1B">
        <w:rPr>
          <w:rFonts w:ascii="Arial" w:hAnsi="Arial" w:cs="Arial"/>
          <w:sz w:val="22"/>
          <w:szCs w:val="22"/>
        </w:rPr>
        <w:t>scones</w:t>
      </w:r>
      <w:r w:rsidR="00FC31B4" w:rsidRPr="00E51A1B">
        <w:rPr>
          <w:rFonts w:ascii="Arial" w:hAnsi="Arial" w:cs="Arial"/>
          <w:sz w:val="22"/>
          <w:szCs w:val="22"/>
        </w:rPr>
        <w:t xml:space="preserve"> e</w:t>
      </w:r>
      <w:r w:rsidR="00FC31B4" w:rsidRPr="003768B5">
        <w:rPr>
          <w:rFonts w:ascii="Arial" w:hAnsi="Arial" w:cs="Arial"/>
          <w:sz w:val="22"/>
          <w:szCs w:val="22"/>
        </w:rPr>
        <w:t xml:space="preserve">t </w:t>
      </w:r>
      <w:r w:rsidRPr="003768B5">
        <w:rPr>
          <w:rFonts w:ascii="Arial" w:hAnsi="Arial" w:cs="Arial"/>
          <w:sz w:val="22"/>
          <w:szCs w:val="22"/>
        </w:rPr>
        <w:t>cr</w:t>
      </w:r>
      <w:r w:rsidR="00FC31B4" w:rsidRPr="003768B5">
        <w:rPr>
          <w:rFonts w:ascii="Arial" w:hAnsi="Arial" w:cs="Arial"/>
          <w:sz w:val="22"/>
          <w:szCs w:val="22"/>
        </w:rPr>
        <w:t>o</w:t>
      </w:r>
      <w:r w:rsidRPr="003768B5">
        <w:rPr>
          <w:rFonts w:ascii="Arial" w:hAnsi="Arial" w:cs="Arial"/>
          <w:sz w:val="22"/>
          <w:szCs w:val="22"/>
        </w:rPr>
        <w:t xml:space="preserve">issants, </w:t>
      </w:r>
      <w:r w:rsidR="00FC31B4" w:rsidRPr="003768B5">
        <w:rPr>
          <w:rFonts w:ascii="Arial" w:hAnsi="Arial" w:cs="Arial"/>
          <w:sz w:val="22"/>
          <w:szCs w:val="22"/>
        </w:rPr>
        <w:t>du</w:t>
      </w:r>
      <w:r w:rsidRPr="003768B5">
        <w:rPr>
          <w:rFonts w:ascii="Arial" w:hAnsi="Arial" w:cs="Arial"/>
          <w:sz w:val="22"/>
          <w:szCs w:val="22"/>
        </w:rPr>
        <w:t xml:space="preserve"> saumon fumé, </w:t>
      </w:r>
      <w:r w:rsidR="00FC31B4" w:rsidRPr="003768B5">
        <w:rPr>
          <w:rFonts w:ascii="Arial" w:hAnsi="Arial" w:cs="Arial"/>
          <w:sz w:val="22"/>
          <w:szCs w:val="22"/>
        </w:rPr>
        <w:t xml:space="preserve">de </w:t>
      </w:r>
      <w:r w:rsidRPr="003768B5">
        <w:rPr>
          <w:rFonts w:ascii="Arial" w:hAnsi="Arial" w:cs="Arial"/>
          <w:sz w:val="22"/>
          <w:szCs w:val="22"/>
        </w:rPr>
        <w:t xml:space="preserve">la </w:t>
      </w:r>
      <w:r w:rsidR="00FC31B4" w:rsidRPr="003768B5">
        <w:rPr>
          <w:rFonts w:ascii="Arial" w:hAnsi="Arial" w:cs="Arial"/>
          <w:sz w:val="22"/>
          <w:szCs w:val="22"/>
        </w:rPr>
        <w:t>bisque</w:t>
      </w:r>
      <w:r w:rsidRPr="003768B5">
        <w:rPr>
          <w:rFonts w:ascii="Arial" w:hAnsi="Arial" w:cs="Arial"/>
          <w:sz w:val="22"/>
          <w:szCs w:val="22"/>
        </w:rPr>
        <w:t xml:space="preserve"> de homard, </w:t>
      </w:r>
      <w:r w:rsidR="00FC31B4" w:rsidRPr="003768B5">
        <w:rPr>
          <w:rFonts w:ascii="Arial" w:hAnsi="Arial" w:cs="Arial"/>
          <w:sz w:val="22"/>
          <w:szCs w:val="22"/>
        </w:rPr>
        <w:t>des</w:t>
      </w:r>
      <w:r w:rsidRPr="003768B5">
        <w:rPr>
          <w:rFonts w:ascii="Arial" w:hAnsi="Arial" w:cs="Arial"/>
          <w:sz w:val="22"/>
          <w:szCs w:val="22"/>
        </w:rPr>
        <w:t xml:space="preserve"> œufs pochés et </w:t>
      </w:r>
      <w:r w:rsidR="00FC31B4" w:rsidRPr="003768B5">
        <w:rPr>
          <w:rFonts w:ascii="Arial" w:hAnsi="Arial" w:cs="Arial"/>
          <w:sz w:val="22"/>
          <w:szCs w:val="22"/>
        </w:rPr>
        <w:t>le</w:t>
      </w:r>
      <w:r w:rsidRPr="003768B5">
        <w:rPr>
          <w:rFonts w:ascii="Arial" w:hAnsi="Arial" w:cs="Arial"/>
          <w:sz w:val="22"/>
          <w:szCs w:val="22"/>
        </w:rPr>
        <w:t xml:space="preserve"> </w:t>
      </w:r>
      <w:r w:rsidR="00FC31B4" w:rsidRPr="003768B5">
        <w:rPr>
          <w:rFonts w:ascii="Arial" w:hAnsi="Arial" w:cs="Arial"/>
          <w:sz w:val="22"/>
          <w:szCs w:val="22"/>
        </w:rPr>
        <w:t>fameux cheesecake</w:t>
      </w:r>
      <w:r w:rsidRPr="003768B5">
        <w:rPr>
          <w:rFonts w:ascii="Arial" w:hAnsi="Arial" w:cs="Arial"/>
          <w:sz w:val="22"/>
          <w:szCs w:val="22"/>
        </w:rPr>
        <w:t xml:space="preserve"> </w:t>
      </w:r>
      <w:r w:rsidR="00FC31B4" w:rsidRPr="003768B5">
        <w:rPr>
          <w:rFonts w:ascii="Arial" w:hAnsi="Arial" w:cs="Arial"/>
          <w:sz w:val="22"/>
          <w:szCs w:val="22"/>
        </w:rPr>
        <w:t>new-yorkais</w:t>
      </w:r>
      <w:r w:rsidRPr="003768B5">
        <w:rPr>
          <w:rFonts w:ascii="Arial" w:hAnsi="Arial" w:cs="Arial"/>
          <w:sz w:val="22"/>
          <w:szCs w:val="22"/>
        </w:rPr>
        <w:t xml:space="preserve">. Cette offre </w:t>
      </w:r>
      <w:r w:rsidR="00FC31B4" w:rsidRPr="003768B5">
        <w:rPr>
          <w:rFonts w:ascii="Arial" w:hAnsi="Arial" w:cs="Arial"/>
          <w:sz w:val="22"/>
          <w:szCs w:val="22"/>
        </w:rPr>
        <w:t xml:space="preserve">culinaire savoureuse </w:t>
      </w:r>
      <w:r w:rsidRPr="003768B5">
        <w:rPr>
          <w:rFonts w:ascii="Arial" w:hAnsi="Arial" w:cs="Arial"/>
          <w:sz w:val="22"/>
          <w:szCs w:val="22"/>
        </w:rPr>
        <w:t xml:space="preserve">est également disponible pour les </w:t>
      </w:r>
      <w:r w:rsidR="00D50532" w:rsidRPr="003768B5">
        <w:rPr>
          <w:rFonts w:ascii="Arial" w:hAnsi="Arial" w:cs="Arial"/>
          <w:sz w:val="22"/>
          <w:szCs w:val="22"/>
        </w:rPr>
        <w:t xml:space="preserve">clients extérieurs aux hébergements d’Europa-Park </w:t>
      </w:r>
      <w:proofErr w:type="spellStart"/>
      <w:r w:rsidR="00D50532" w:rsidRPr="003768B5">
        <w:rPr>
          <w:rFonts w:ascii="Arial" w:hAnsi="Arial" w:cs="Arial"/>
          <w:sz w:val="22"/>
          <w:szCs w:val="22"/>
        </w:rPr>
        <w:t>Resort</w:t>
      </w:r>
      <w:proofErr w:type="spellEnd"/>
      <w:r w:rsidR="00D50532" w:rsidRPr="003768B5">
        <w:rPr>
          <w:rFonts w:ascii="Arial" w:hAnsi="Arial" w:cs="Arial"/>
          <w:sz w:val="22"/>
          <w:szCs w:val="22"/>
        </w:rPr>
        <w:t>.</w:t>
      </w:r>
    </w:p>
    <w:p w14:paraId="4CE1C7FD" w14:textId="719A094B" w:rsidR="001D4B14" w:rsidRDefault="001D4B14" w:rsidP="003768B5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3D636EF8" w14:textId="77777777" w:rsidR="009F2CD5" w:rsidRDefault="009F2CD5" w:rsidP="003768B5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026DBCED" w14:textId="5CA41E6C" w:rsidR="00B9115C" w:rsidRPr="00406775" w:rsidRDefault="001D4B14" w:rsidP="00B02F38">
      <w:pPr>
        <w:spacing w:line="288" w:lineRule="auto"/>
        <w:ind w:left="1418"/>
        <w:jc w:val="both"/>
        <w:rPr>
          <w:rFonts w:ascii="Arial" w:hAnsi="Arial" w:cs="Arial"/>
          <w:i/>
          <w:color w:val="000000" w:themeColor="text1"/>
          <w:sz w:val="21"/>
          <w:szCs w:val="21"/>
        </w:rPr>
      </w:pPr>
      <w:r w:rsidRPr="00384DB5">
        <w:rPr>
          <w:rFonts w:ascii="Arial" w:hAnsi="Arial" w:cs="Arial"/>
          <w:i/>
          <w:color w:val="000000" w:themeColor="text1"/>
          <w:sz w:val="21"/>
          <w:szCs w:val="21"/>
        </w:rPr>
        <w:t>*</w:t>
      </w:r>
      <w:r w:rsidR="008D473F" w:rsidRPr="00384DB5">
        <w:rPr>
          <w:rFonts w:ascii="Arial" w:hAnsi="Arial" w:cs="Arial"/>
          <w:i/>
          <w:color w:val="000000" w:themeColor="text1"/>
          <w:sz w:val="21"/>
          <w:szCs w:val="21"/>
        </w:rPr>
        <w:t xml:space="preserve"> </w:t>
      </w:r>
      <w:r w:rsidR="008D473F" w:rsidRPr="00384DB5">
        <w:rPr>
          <w:rFonts w:ascii="Arial" w:hAnsi="Arial" w:cs="Arial"/>
          <w:i/>
          <w:sz w:val="22"/>
          <w:szCs w:val="22"/>
        </w:rPr>
        <w:t>Les</w:t>
      </w:r>
      <w:r w:rsidR="008D473F" w:rsidRPr="000D6D2A">
        <w:rPr>
          <w:rFonts w:ascii="Arial" w:hAnsi="Arial" w:cs="Arial"/>
          <w:i/>
          <w:sz w:val="22"/>
          <w:szCs w:val="22"/>
        </w:rPr>
        <w:t xml:space="preserve"> conditions météorologiques et des températures extrêmes peuvent entraîner l’arrêt de certaines attractions.</w:t>
      </w:r>
      <w:r w:rsidR="009C1CF4">
        <w:rPr>
          <w:rFonts w:ascii="Arial" w:hAnsi="Arial" w:cs="Arial"/>
          <w:i/>
          <w:sz w:val="22"/>
          <w:szCs w:val="22"/>
        </w:rPr>
        <w:t xml:space="preserve"> </w:t>
      </w:r>
      <w:r w:rsidR="00E72B38">
        <w:rPr>
          <w:rFonts w:ascii="Arial" w:hAnsi="Arial" w:cs="Arial"/>
          <w:i/>
          <w:sz w:val="22"/>
          <w:szCs w:val="22"/>
        </w:rPr>
        <w:t xml:space="preserve">Les </w:t>
      </w:r>
      <w:r w:rsidR="00E72B38" w:rsidRPr="006A42CE">
        <w:rPr>
          <w:rFonts w:ascii="Arial" w:hAnsi="Arial" w:cs="Arial"/>
          <w:i/>
          <w:sz w:val="22"/>
          <w:szCs w:val="22"/>
        </w:rPr>
        <w:t>attractions « Fjord-</w:t>
      </w:r>
      <w:r w:rsidR="009C1CF4" w:rsidRPr="006A42CE">
        <w:rPr>
          <w:rFonts w:ascii="Arial" w:hAnsi="Arial" w:cs="Arial"/>
          <w:i/>
          <w:sz w:val="22"/>
          <w:szCs w:val="22"/>
        </w:rPr>
        <w:t>Rafting »,</w:t>
      </w:r>
      <w:r w:rsidR="009C1CF4" w:rsidRPr="00E51A1B">
        <w:rPr>
          <w:rFonts w:ascii="Arial" w:hAnsi="Arial" w:cs="Arial"/>
          <w:i/>
          <w:sz w:val="22"/>
          <w:szCs w:val="22"/>
        </w:rPr>
        <w:t xml:space="preserve"> « Les</w:t>
      </w:r>
      <w:r w:rsidR="00E51A1B">
        <w:rPr>
          <w:rFonts w:ascii="Arial" w:hAnsi="Arial" w:cs="Arial"/>
          <w:i/>
          <w:sz w:val="22"/>
          <w:szCs w:val="22"/>
        </w:rPr>
        <w:t> </w:t>
      </w:r>
      <w:r w:rsidR="009C1CF4" w:rsidRPr="00E51A1B">
        <w:rPr>
          <w:rFonts w:ascii="Arial" w:hAnsi="Arial" w:cs="Arial"/>
          <w:i/>
          <w:sz w:val="22"/>
          <w:szCs w:val="22"/>
        </w:rPr>
        <w:t>Rapides du Tyrol », « </w:t>
      </w:r>
      <w:proofErr w:type="spellStart"/>
      <w:r w:rsidR="009C1CF4" w:rsidRPr="00E51A1B">
        <w:rPr>
          <w:rFonts w:ascii="Arial" w:hAnsi="Arial" w:cs="Arial"/>
          <w:i/>
          <w:sz w:val="22"/>
          <w:szCs w:val="22"/>
        </w:rPr>
        <w:t>Atlantica</w:t>
      </w:r>
      <w:proofErr w:type="spellEnd"/>
      <w:r w:rsidR="009C1CF4" w:rsidRPr="00E51A1B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9C1CF4" w:rsidRPr="00E51A1B">
        <w:rPr>
          <w:rFonts w:ascii="Arial" w:hAnsi="Arial" w:cs="Arial"/>
          <w:i/>
          <w:sz w:val="22"/>
          <w:szCs w:val="22"/>
        </w:rPr>
        <w:t>SuperSplash</w:t>
      </w:r>
      <w:proofErr w:type="spellEnd"/>
      <w:r w:rsidR="009C1CF4" w:rsidRPr="00E51A1B">
        <w:rPr>
          <w:rFonts w:ascii="Arial" w:hAnsi="Arial" w:cs="Arial"/>
          <w:i/>
          <w:sz w:val="22"/>
          <w:szCs w:val="22"/>
        </w:rPr>
        <w:t> », « </w:t>
      </w:r>
      <w:proofErr w:type="spellStart"/>
      <w:r w:rsidR="009C1CF4" w:rsidRPr="00E51A1B">
        <w:rPr>
          <w:rFonts w:ascii="Arial" w:hAnsi="Arial" w:cs="Arial"/>
          <w:i/>
          <w:sz w:val="22"/>
          <w:szCs w:val="22"/>
        </w:rPr>
        <w:t>African</w:t>
      </w:r>
      <w:proofErr w:type="spellEnd"/>
      <w:r w:rsidR="009C1CF4" w:rsidRPr="00E51A1B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9C1CF4" w:rsidRPr="00E51A1B">
        <w:rPr>
          <w:rFonts w:ascii="Arial" w:hAnsi="Arial" w:cs="Arial"/>
          <w:i/>
          <w:sz w:val="22"/>
          <w:szCs w:val="22"/>
        </w:rPr>
        <w:t>Queen</w:t>
      </w:r>
      <w:proofErr w:type="spellEnd"/>
      <w:r w:rsidR="009C1CF4" w:rsidRPr="00E51A1B">
        <w:rPr>
          <w:rFonts w:ascii="Arial" w:hAnsi="Arial" w:cs="Arial"/>
          <w:i/>
          <w:sz w:val="22"/>
          <w:szCs w:val="22"/>
        </w:rPr>
        <w:t> », « </w:t>
      </w:r>
      <w:proofErr w:type="spellStart"/>
      <w:r w:rsidR="009C1CF4" w:rsidRPr="00E51A1B">
        <w:rPr>
          <w:rFonts w:ascii="Arial" w:hAnsi="Arial" w:cs="Arial"/>
          <w:i/>
          <w:sz w:val="22"/>
          <w:szCs w:val="22"/>
        </w:rPr>
        <w:t>Lítill</w:t>
      </w:r>
      <w:proofErr w:type="spellEnd"/>
      <w:r w:rsidR="00E51A1B">
        <w:rPr>
          <w:rFonts w:ascii="Arial" w:hAnsi="Arial" w:cs="Arial"/>
          <w:i/>
          <w:sz w:val="22"/>
          <w:szCs w:val="22"/>
        </w:rPr>
        <w:t> </w:t>
      </w:r>
      <w:r w:rsidR="009C1CF4" w:rsidRPr="00E51A1B">
        <w:rPr>
          <w:rFonts w:ascii="Arial" w:hAnsi="Arial" w:cs="Arial"/>
          <w:i/>
          <w:sz w:val="22"/>
          <w:szCs w:val="22"/>
        </w:rPr>
        <w:t>Island » et « </w:t>
      </w:r>
      <w:proofErr w:type="spellStart"/>
      <w:r w:rsidR="009C1CF4" w:rsidRPr="00E51A1B">
        <w:rPr>
          <w:rFonts w:ascii="Arial" w:hAnsi="Arial" w:cs="Arial"/>
          <w:i/>
          <w:sz w:val="22"/>
          <w:szCs w:val="22"/>
        </w:rPr>
        <w:t>Quipse</w:t>
      </w:r>
      <w:proofErr w:type="spellEnd"/>
      <w:r w:rsidR="009C1CF4" w:rsidRPr="00E51A1B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9C1CF4" w:rsidRPr="00E51A1B">
        <w:rPr>
          <w:rFonts w:ascii="Arial" w:hAnsi="Arial" w:cs="Arial"/>
          <w:i/>
          <w:sz w:val="22"/>
          <w:szCs w:val="22"/>
        </w:rPr>
        <w:t>Paddle</w:t>
      </w:r>
      <w:proofErr w:type="spellEnd"/>
      <w:r w:rsidR="009C1CF4" w:rsidRPr="00E51A1B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9C1CF4" w:rsidRPr="00E51A1B">
        <w:rPr>
          <w:rFonts w:ascii="Arial" w:hAnsi="Arial" w:cs="Arial"/>
          <w:i/>
          <w:sz w:val="22"/>
          <w:szCs w:val="22"/>
        </w:rPr>
        <w:t>Boats</w:t>
      </w:r>
      <w:proofErr w:type="spellEnd"/>
      <w:r w:rsidR="009C1CF4" w:rsidRPr="00E51A1B">
        <w:rPr>
          <w:rFonts w:ascii="Arial" w:hAnsi="Arial" w:cs="Arial"/>
          <w:i/>
          <w:sz w:val="22"/>
          <w:szCs w:val="22"/>
        </w:rPr>
        <w:t xml:space="preserve"> » sont fermées pendant la saison </w:t>
      </w:r>
      <w:r w:rsidR="009C1CF4" w:rsidRPr="00406775">
        <w:rPr>
          <w:rFonts w:ascii="Arial" w:hAnsi="Arial" w:cs="Arial"/>
          <w:i/>
          <w:sz w:val="22"/>
          <w:szCs w:val="22"/>
        </w:rPr>
        <w:t>hivernale.</w:t>
      </w:r>
    </w:p>
    <w:p w14:paraId="13913478" w14:textId="77777777" w:rsidR="009F2CD5" w:rsidRPr="00406775" w:rsidRDefault="009F2CD5" w:rsidP="00B9115C">
      <w:pPr>
        <w:spacing w:line="288" w:lineRule="auto"/>
        <w:ind w:left="1418"/>
        <w:jc w:val="both"/>
        <w:rPr>
          <w:rFonts w:ascii="Arial" w:hAnsi="Arial" w:cs="Arial"/>
          <w:color w:val="0070C0"/>
          <w:sz w:val="22"/>
          <w:szCs w:val="22"/>
        </w:rPr>
      </w:pPr>
    </w:p>
    <w:p w14:paraId="4262E52F" w14:textId="77777777" w:rsidR="00DD5BB1" w:rsidRPr="00E51A1B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  <w:r w:rsidRPr="00406775">
        <w:rPr>
          <w:rFonts w:ascii="Arial" w:hAnsi="Arial" w:cs="Arial"/>
          <w:i/>
          <w:sz w:val="18"/>
          <w:szCs w:val="18"/>
        </w:rPr>
        <w:t>La</w:t>
      </w:r>
      <w:r w:rsidRPr="00E51A1B">
        <w:rPr>
          <w:rFonts w:ascii="Arial" w:hAnsi="Arial" w:cs="Arial"/>
          <w:i/>
          <w:sz w:val="18"/>
          <w:szCs w:val="18"/>
        </w:rPr>
        <w:t xml:space="preserve"> santé des visiteurs et collaborateurs est depuis toujours une priorité absolue à Europa-Park. L’ensemble du </w:t>
      </w:r>
      <w:proofErr w:type="spellStart"/>
      <w:r w:rsidRPr="00E51A1B">
        <w:rPr>
          <w:rFonts w:ascii="Arial" w:hAnsi="Arial" w:cs="Arial"/>
          <w:i/>
          <w:sz w:val="18"/>
          <w:szCs w:val="18"/>
        </w:rPr>
        <w:t>Resort</w:t>
      </w:r>
      <w:proofErr w:type="spellEnd"/>
      <w:r w:rsidRPr="00E51A1B">
        <w:rPr>
          <w:rFonts w:ascii="Arial" w:hAnsi="Arial" w:cs="Arial"/>
          <w:i/>
          <w:sz w:val="18"/>
          <w:szCs w:val="18"/>
        </w:rPr>
        <w:t xml:space="preserve"> propose des activités de loisirs sécurisées grâce à des mesures de protection sanitaire ciblées développées en concertation étroite avec les autorités compétentes.</w:t>
      </w:r>
    </w:p>
    <w:p w14:paraId="66FF1769" w14:textId="77777777" w:rsidR="00DD5BB1" w:rsidRPr="00E51A1B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 xml:space="preserve">Avant chaque visite, les visiteurs sont invités à consulter les conditions d’accès en Allemagne et à Europa-Park sur : </w:t>
      </w:r>
      <w:hyperlink r:id="rId8" w:history="1">
        <w:r w:rsidRPr="00E51A1B">
          <w:rPr>
            <w:rStyle w:val="Hyperlink"/>
            <w:rFonts w:ascii="Arial" w:hAnsi="Arial" w:cs="Arial"/>
            <w:i/>
            <w:sz w:val="18"/>
            <w:szCs w:val="18"/>
          </w:rPr>
          <w:t>https://www.europapark.de/fr/infos/informations-actuelles</w:t>
        </w:r>
      </w:hyperlink>
      <w:r w:rsidRPr="00E51A1B">
        <w:rPr>
          <w:rFonts w:ascii="Arial" w:hAnsi="Arial" w:cs="Arial"/>
          <w:i/>
          <w:sz w:val="18"/>
          <w:szCs w:val="18"/>
        </w:rPr>
        <w:t>.</w:t>
      </w:r>
    </w:p>
    <w:p w14:paraId="63320117" w14:textId="77777777" w:rsidR="00DD5BB1" w:rsidRPr="00E51A1B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</w:p>
    <w:p w14:paraId="1060C96B" w14:textId="77777777" w:rsidR="00DD5BB1" w:rsidRPr="00E51A1B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>Jusqu’au 9 janvier 2022 (sauf les 24 et 25 décembre 2021),</w:t>
      </w:r>
      <w:r w:rsidRPr="00E51A1B">
        <w:t xml:space="preserve"> </w:t>
      </w:r>
      <w:r w:rsidRPr="00E51A1B">
        <w:rPr>
          <w:rFonts w:ascii="Arial" w:hAnsi="Arial" w:cs="Arial"/>
          <w:i/>
          <w:sz w:val="18"/>
          <w:szCs w:val="18"/>
        </w:rPr>
        <w:t>Europa-Park est ouvert tous les jours de 11h à minimum 19h.</w:t>
      </w:r>
    </w:p>
    <w:p w14:paraId="6C1BBD39" w14:textId="77777777" w:rsidR="00DD5BB1" w:rsidRPr="00E51A1B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>Les billets datés sont disponibles en ligne sur</w:t>
      </w:r>
      <w:r w:rsidRPr="00E51A1B">
        <w:rPr>
          <w:sz w:val="18"/>
          <w:szCs w:val="18"/>
        </w:rPr>
        <w:t xml:space="preserve"> </w:t>
      </w:r>
      <w:hyperlink r:id="rId9" w:history="1">
        <w:r w:rsidRPr="00E51A1B">
          <w:rPr>
            <w:rFonts w:ascii="Arial" w:hAnsi="Arial" w:cs="Arial"/>
            <w:i/>
            <w:color w:val="0000FF"/>
            <w:sz w:val="18"/>
            <w:szCs w:val="18"/>
            <w:u w:val="single"/>
          </w:rPr>
          <w:t>tickets.europapark.fr</w:t>
        </w:r>
      </w:hyperlink>
      <w:r w:rsidRPr="00E51A1B">
        <w:rPr>
          <w:rFonts w:ascii="Arial" w:hAnsi="Arial" w:cs="Arial"/>
          <w:i/>
          <w:sz w:val="18"/>
          <w:szCs w:val="18"/>
        </w:rPr>
        <w:t>.</w:t>
      </w:r>
    </w:p>
    <w:p w14:paraId="7F372C1D" w14:textId="77777777" w:rsidR="00DD5BB1" w:rsidRPr="00E51A1B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</w:p>
    <w:p w14:paraId="02A450D8" w14:textId="77777777" w:rsidR="00DD5BB1" w:rsidRPr="00E51A1B" w:rsidRDefault="00DD5BB1" w:rsidP="00DD5BB1">
      <w:pPr>
        <w:spacing w:line="288" w:lineRule="auto"/>
        <w:ind w:left="1418"/>
        <w:jc w:val="both"/>
        <w:rPr>
          <w:rFonts w:ascii="Arial" w:hAnsi="Arial" w:cs="Arial"/>
          <w:i/>
          <w:strike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 xml:space="preserve">À compter de la saison 2021, Europa-Park utilise un nouveau modèle de tarification qui fonctionne avec 2 catégories de billets dont le prix est variable en fonction de la date de visite. Les billets de catégorie 2 (adulte 55€) sont valables jusqu’au 17 décembre 2021. Les billets de catégorie 1 (adulte 60€) sont valables du 18 décembre 2021 au 9 janvier 2022. </w:t>
      </w:r>
    </w:p>
    <w:p w14:paraId="74BE2F21" w14:textId="77777777" w:rsidR="00DD5BB1" w:rsidRPr="00E51A1B" w:rsidRDefault="00DD5BB1" w:rsidP="00DD5BB1">
      <w:pPr>
        <w:spacing w:line="288" w:lineRule="auto"/>
        <w:ind w:left="1418"/>
        <w:jc w:val="both"/>
        <w:rPr>
          <w:rFonts w:ascii="Arial" w:hAnsi="Arial" w:cs="Arial"/>
          <w:i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 xml:space="preserve">Plus d'informations sur </w:t>
      </w:r>
      <w:hyperlink r:id="rId10" w:history="1">
        <w:r w:rsidRPr="00E51A1B">
          <w:rPr>
            <w:rStyle w:val="Hyperlink"/>
            <w:rFonts w:ascii="Arial" w:hAnsi="Arial" w:cs="Arial"/>
            <w:i/>
            <w:sz w:val="18"/>
            <w:szCs w:val="18"/>
          </w:rPr>
          <w:t>www.europapark.com</w:t>
        </w:r>
      </w:hyperlink>
      <w:r w:rsidRPr="00E51A1B">
        <w:rPr>
          <w:rFonts w:ascii="Arial" w:hAnsi="Arial" w:cs="Arial"/>
          <w:i/>
          <w:sz w:val="18"/>
          <w:szCs w:val="18"/>
        </w:rPr>
        <w:t>.</w:t>
      </w:r>
    </w:p>
    <w:p w14:paraId="3F22FBD4" w14:textId="77777777" w:rsidR="00DD5BB1" w:rsidRPr="00E51A1B" w:rsidRDefault="00DD5BB1" w:rsidP="00DD5BB1">
      <w:pPr>
        <w:spacing w:line="288" w:lineRule="auto"/>
        <w:ind w:left="1418"/>
        <w:jc w:val="both"/>
        <w:rPr>
          <w:rFonts w:ascii="Arial" w:hAnsi="Arial" w:cs="Arial"/>
          <w:sz w:val="18"/>
          <w:szCs w:val="18"/>
        </w:rPr>
      </w:pPr>
    </w:p>
    <w:p w14:paraId="3C23C1B8" w14:textId="77777777" w:rsidR="00DD5BB1" w:rsidRPr="00E51A1B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color w:val="0000FF"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>Rulantica est ouvert tous les jours de 10h à 22h (sauf les 24 et 25 décembre 2021, fermeture à 19h le 31 décembre 2021 et ouverture à partir de 9h pour les clients des hôtels d'Europa-Park)</w:t>
      </w:r>
      <w:r w:rsidRPr="00E51A1B">
        <w:rPr>
          <w:rFonts w:ascii="Arial" w:eastAsia="Calibri" w:hAnsi="Arial" w:cs="Arial"/>
          <w:i/>
          <w:iCs/>
          <w:sz w:val="18"/>
          <w:szCs w:val="18"/>
        </w:rPr>
        <w:t>. Les</w:t>
      </w:r>
      <w:r w:rsidRPr="00E51A1B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billets datés sont disponibles en ligne sur </w:t>
      </w:r>
      <w:hyperlink r:id="rId11" w:history="1">
        <w:r w:rsidRPr="00E51A1B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eastAsia="ja-JP"/>
          </w:rPr>
          <w:t>tickets.rulantica.fr</w:t>
        </w:r>
      </w:hyperlink>
      <w:r w:rsidRPr="00E51A1B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. En raison d’une capacité limitée, il est recommandé de commander les billets en ligne au préalable.</w:t>
      </w:r>
      <w:r w:rsidRPr="00E51A1B">
        <w:rPr>
          <w:rFonts w:ascii="Arial" w:hAnsi="Arial" w:cs="Arial"/>
          <w:i/>
          <w:color w:val="0000FF"/>
          <w:sz w:val="18"/>
          <w:szCs w:val="18"/>
        </w:rPr>
        <w:t xml:space="preserve"> </w:t>
      </w:r>
    </w:p>
    <w:p w14:paraId="42CB712E" w14:textId="77777777" w:rsidR="00DD5BB1" w:rsidRPr="00E51A1B" w:rsidRDefault="00DD5BB1" w:rsidP="00DD5BB1">
      <w:pPr>
        <w:spacing w:line="288" w:lineRule="auto"/>
        <w:ind w:left="708" w:firstLine="708"/>
        <w:jc w:val="both"/>
        <w:rPr>
          <w:rFonts w:ascii="Arial" w:hAnsi="Arial" w:cs="Arial"/>
          <w:i/>
          <w:color w:val="0000FF"/>
          <w:sz w:val="18"/>
          <w:szCs w:val="18"/>
          <w:u w:val="single"/>
        </w:rPr>
      </w:pPr>
      <w:r w:rsidRPr="00E51A1B">
        <w:rPr>
          <w:rFonts w:ascii="Arial" w:hAnsi="Arial" w:cs="Arial"/>
          <w:i/>
          <w:iCs/>
          <w:sz w:val="18"/>
          <w:szCs w:val="18"/>
          <w:lang w:eastAsia="ja-JP"/>
        </w:rPr>
        <w:t xml:space="preserve">Plus d’informations au 00 49 78 22 </w:t>
      </w:r>
      <w:r w:rsidRPr="00E51A1B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77 66 55 ou sur </w:t>
      </w:r>
      <w:hyperlink r:id="rId12" w:history="1">
        <w:r w:rsidRPr="00E51A1B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eastAsia="ja-JP"/>
          </w:rPr>
          <w:t>www.rulantica.com</w:t>
        </w:r>
      </w:hyperlink>
      <w:r w:rsidRPr="00E51A1B">
        <w:rPr>
          <w:rFonts w:ascii="Arial" w:hAnsi="Arial" w:cs="Arial"/>
          <w:i/>
          <w:iCs/>
          <w:color w:val="0000FF"/>
          <w:sz w:val="18"/>
          <w:szCs w:val="18"/>
          <w:u w:val="single"/>
          <w:lang w:eastAsia="ja-JP"/>
        </w:rPr>
        <w:t>.</w:t>
      </w:r>
      <w:r w:rsidRPr="00E51A1B">
        <w:rPr>
          <w:rFonts w:ascii="Arial" w:hAnsi="Arial" w:cs="Arial"/>
          <w:i/>
          <w:iCs/>
          <w:sz w:val="18"/>
          <w:szCs w:val="18"/>
          <w:lang w:eastAsia="ja-JP"/>
        </w:rPr>
        <w:t xml:space="preserve"> </w:t>
      </w:r>
    </w:p>
    <w:p w14:paraId="11C1DA8A" w14:textId="77777777" w:rsidR="00DD5BB1" w:rsidRPr="00E51A1B" w:rsidRDefault="00DD5BB1" w:rsidP="00DD5BB1">
      <w:pPr>
        <w:spacing w:line="288" w:lineRule="auto"/>
        <w:jc w:val="both"/>
        <w:rPr>
          <w:rFonts w:ascii="Arial" w:hAnsi="Arial" w:cs="Arial"/>
          <w:i/>
          <w:sz w:val="18"/>
          <w:szCs w:val="18"/>
        </w:rPr>
      </w:pPr>
    </w:p>
    <w:p w14:paraId="75D4E6BE" w14:textId="54E99807" w:rsidR="00483266" w:rsidRPr="008B2FCE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9"/>
        </w:rPr>
      </w:pPr>
      <w:r w:rsidRPr="00E51A1B">
        <w:rPr>
          <w:rFonts w:ascii="Arial" w:hAnsi="Arial" w:cs="Arial"/>
          <w:i/>
          <w:sz w:val="18"/>
          <w:szCs w:val="19"/>
        </w:rPr>
        <w:t>Contact lecteurs : Bureau en France - tél : 03 88 22 68 07</w:t>
      </w:r>
    </w:p>
    <w:sectPr w:rsidR="00483266" w:rsidRPr="008B2FCE" w:rsidSect="000C49C5">
      <w:headerReference w:type="even" r:id="rId13"/>
      <w:headerReference w:type="default" r:id="rId14"/>
      <w:headerReference w:type="first" r:id="rId15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46480" w14:textId="77777777" w:rsidR="00E61D58" w:rsidRDefault="00E61D58">
      <w:r>
        <w:separator/>
      </w:r>
    </w:p>
  </w:endnote>
  <w:endnote w:type="continuationSeparator" w:id="0">
    <w:p w14:paraId="135FDA7A" w14:textId="77777777" w:rsidR="00E61D58" w:rsidRDefault="00E61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49E81" w14:textId="77777777" w:rsidR="00E61D58" w:rsidRDefault="00E61D58">
      <w:r>
        <w:separator/>
      </w:r>
    </w:p>
  </w:footnote>
  <w:footnote w:type="continuationSeparator" w:id="0">
    <w:p w14:paraId="6F26E411" w14:textId="77777777" w:rsidR="00E61D58" w:rsidRDefault="00E61D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56A893A5" w:rsidR="009E5BB7" w:rsidRDefault="00C959B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6D28F0B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B1843F3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13F561C0"/>
    <w:multiLevelType w:val="hybridMultilevel"/>
    <w:tmpl w:val="EF80B7FE"/>
    <w:lvl w:ilvl="0" w:tplc="5D34F530">
      <w:start w:val="42"/>
      <w:numFmt w:val="bullet"/>
      <w:lvlText w:val=""/>
      <w:lvlJc w:val="left"/>
      <w:pPr>
        <w:ind w:left="1778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11941"/>
    <w:multiLevelType w:val="hybridMultilevel"/>
    <w:tmpl w:val="772C7638"/>
    <w:lvl w:ilvl="0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" w15:restartNumberingAfterBreak="0">
    <w:nsid w:val="3CD86AF3"/>
    <w:multiLevelType w:val="hybridMultilevel"/>
    <w:tmpl w:val="68808AEE"/>
    <w:lvl w:ilvl="0" w:tplc="040C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  <w:color w:val="auto"/>
      </w:rPr>
    </w:lvl>
    <w:lvl w:ilvl="1" w:tplc="0407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03BBB"/>
    <w:rsid w:val="00006386"/>
    <w:rsid w:val="00012B27"/>
    <w:rsid w:val="00015CB1"/>
    <w:rsid w:val="00017532"/>
    <w:rsid w:val="0002538F"/>
    <w:rsid w:val="0003043B"/>
    <w:rsid w:val="000365CC"/>
    <w:rsid w:val="00045974"/>
    <w:rsid w:val="0005703F"/>
    <w:rsid w:val="00064156"/>
    <w:rsid w:val="00082745"/>
    <w:rsid w:val="0009154E"/>
    <w:rsid w:val="00092163"/>
    <w:rsid w:val="000A2207"/>
    <w:rsid w:val="000B4949"/>
    <w:rsid w:val="000B4E34"/>
    <w:rsid w:val="000C49C5"/>
    <w:rsid w:val="000D6D2A"/>
    <w:rsid w:val="000E40B3"/>
    <w:rsid w:val="000F27A5"/>
    <w:rsid w:val="0013788C"/>
    <w:rsid w:val="00163BBD"/>
    <w:rsid w:val="00175A9F"/>
    <w:rsid w:val="00177C1E"/>
    <w:rsid w:val="00181D4E"/>
    <w:rsid w:val="00191B7F"/>
    <w:rsid w:val="001928FA"/>
    <w:rsid w:val="00193733"/>
    <w:rsid w:val="00196044"/>
    <w:rsid w:val="00197D71"/>
    <w:rsid w:val="001A5C29"/>
    <w:rsid w:val="001A6602"/>
    <w:rsid w:val="001D189F"/>
    <w:rsid w:val="001D4B14"/>
    <w:rsid w:val="001F344F"/>
    <w:rsid w:val="001F4D62"/>
    <w:rsid w:val="00200242"/>
    <w:rsid w:val="0020218E"/>
    <w:rsid w:val="00220CD6"/>
    <w:rsid w:val="002265DA"/>
    <w:rsid w:val="00232D0D"/>
    <w:rsid w:val="0023382E"/>
    <w:rsid w:val="00247248"/>
    <w:rsid w:val="00262B2A"/>
    <w:rsid w:val="002654D2"/>
    <w:rsid w:val="00270FFB"/>
    <w:rsid w:val="00275ACD"/>
    <w:rsid w:val="00276F1C"/>
    <w:rsid w:val="002816FD"/>
    <w:rsid w:val="00283303"/>
    <w:rsid w:val="0029099D"/>
    <w:rsid w:val="002A3747"/>
    <w:rsid w:val="002A4C1C"/>
    <w:rsid w:val="002B219D"/>
    <w:rsid w:val="002B3808"/>
    <w:rsid w:val="002D4232"/>
    <w:rsid w:val="002E0941"/>
    <w:rsid w:val="002E5A67"/>
    <w:rsid w:val="00360540"/>
    <w:rsid w:val="00361F03"/>
    <w:rsid w:val="00364344"/>
    <w:rsid w:val="00366B05"/>
    <w:rsid w:val="00370BE7"/>
    <w:rsid w:val="00373EBC"/>
    <w:rsid w:val="003768B5"/>
    <w:rsid w:val="003810BC"/>
    <w:rsid w:val="00384DB5"/>
    <w:rsid w:val="00386873"/>
    <w:rsid w:val="003916C5"/>
    <w:rsid w:val="003A2E16"/>
    <w:rsid w:val="003A554C"/>
    <w:rsid w:val="003A569B"/>
    <w:rsid w:val="003B0435"/>
    <w:rsid w:val="003C3D2C"/>
    <w:rsid w:val="003D12B4"/>
    <w:rsid w:val="003F1044"/>
    <w:rsid w:val="003F2A04"/>
    <w:rsid w:val="003F74CA"/>
    <w:rsid w:val="003F7F19"/>
    <w:rsid w:val="00406775"/>
    <w:rsid w:val="00411931"/>
    <w:rsid w:val="00417BFA"/>
    <w:rsid w:val="00423019"/>
    <w:rsid w:val="00425037"/>
    <w:rsid w:val="00427762"/>
    <w:rsid w:val="00432210"/>
    <w:rsid w:val="00443343"/>
    <w:rsid w:val="0045054F"/>
    <w:rsid w:val="004542B8"/>
    <w:rsid w:val="0045684B"/>
    <w:rsid w:val="004609CE"/>
    <w:rsid w:val="00460E2A"/>
    <w:rsid w:val="00483266"/>
    <w:rsid w:val="00486338"/>
    <w:rsid w:val="00497DEB"/>
    <w:rsid w:val="004B10CE"/>
    <w:rsid w:val="004B7A98"/>
    <w:rsid w:val="004C04CB"/>
    <w:rsid w:val="004C47D4"/>
    <w:rsid w:val="004D4E51"/>
    <w:rsid w:val="004E4B12"/>
    <w:rsid w:val="004F1141"/>
    <w:rsid w:val="004F128B"/>
    <w:rsid w:val="004F5967"/>
    <w:rsid w:val="00502D35"/>
    <w:rsid w:val="005039FA"/>
    <w:rsid w:val="00520256"/>
    <w:rsid w:val="0053538A"/>
    <w:rsid w:val="00535B5F"/>
    <w:rsid w:val="0054144E"/>
    <w:rsid w:val="00550F82"/>
    <w:rsid w:val="00596069"/>
    <w:rsid w:val="005B203B"/>
    <w:rsid w:val="005B70F1"/>
    <w:rsid w:val="005C369C"/>
    <w:rsid w:val="005C4922"/>
    <w:rsid w:val="005C4F5B"/>
    <w:rsid w:val="005D14BD"/>
    <w:rsid w:val="005D6B2D"/>
    <w:rsid w:val="005E1AAD"/>
    <w:rsid w:val="006029BC"/>
    <w:rsid w:val="00604106"/>
    <w:rsid w:val="00627C26"/>
    <w:rsid w:val="00632546"/>
    <w:rsid w:val="00640490"/>
    <w:rsid w:val="0064141F"/>
    <w:rsid w:val="006414ED"/>
    <w:rsid w:val="00646A23"/>
    <w:rsid w:val="00647524"/>
    <w:rsid w:val="0067605B"/>
    <w:rsid w:val="006806FF"/>
    <w:rsid w:val="00680F37"/>
    <w:rsid w:val="00682F43"/>
    <w:rsid w:val="006A42CE"/>
    <w:rsid w:val="006B24BB"/>
    <w:rsid w:val="006C4FA1"/>
    <w:rsid w:val="006C659A"/>
    <w:rsid w:val="006D373F"/>
    <w:rsid w:val="006D699F"/>
    <w:rsid w:val="006E6DCE"/>
    <w:rsid w:val="006F0053"/>
    <w:rsid w:val="006F06D6"/>
    <w:rsid w:val="006F5D4B"/>
    <w:rsid w:val="006F6C53"/>
    <w:rsid w:val="00715D00"/>
    <w:rsid w:val="007440AE"/>
    <w:rsid w:val="00752936"/>
    <w:rsid w:val="00755F0F"/>
    <w:rsid w:val="007605F2"/>
    <w:rsid w:val="00765F3D"/>
    <w:rsid w:val="00766933"/>
    <w:rsid w:val="007718A4"/>
    <w:rsid w:val="007742BC"/>
    <w:rsid w:val="00783A28"/>
    <w:rsid w:val="00784795"/>
    <w:rsid w:val="007A4535"/>
    <w:rsid w:val="007A7BF6"/>
    <w:rsid w:val="007D5A29"/>
    <w:rsid w:val="007D7DC8"/>
    <w:rsid w:val="007E06E4"/>
    <w:rsid w:val="007E760F"/>
    <w:rsid w:val="007F1570"/>
    <w:rsid w:val="008019A2"/>
    <w:rsid w:val="00813F11"/>
    <w:rsid w:val="00820B52"/>
    <w:rsid w:val="008234D6"/>
    <w:rsid w:val="008339BC"/>
    <w:rsid w:val="008454B5"/>
    <w:rsid w:val="00853351"/>
    <w:rsid w:val="00855136"/>
    <w:rsid w:val="00856C2E"/>
    <w:rsid w:val="0086737E"/>
    <w:rsid w:val="008677F8"/>
    <w:rsid w:val="00881243"/>
    <w:rsid w:val="00896BA0"/>
    <w:rsid w:val="008A7DDD"/>
    <w:rsid w:val="008B2FCE"/>
    <w:rsid w:val="008B526B"/>
    <w:rsid w:val="008C6FCE"/>
    <w:rsid w:val="008D473F"/>
    <w:rsid w:val="008E4331"/>
    <w:rsid w:val="008F5B8B"/>
    <w:rsid w:val="00922B88"/>
    <w:rsid w:val="009246E2"/>
    <w:rsid w:val="0092735C"/>
    <w:rsid w:val="00937A40"/>
    <w:rsid w:val="0094518D"/>
    <w:rsid w:val="0094620B"/>
    <w:rsid w:val="00962775"/>
    <w:rsid w:val="00962B42"/>
    <w:rsid w:val="00972818"/>
    <w:rsid w:val="00987A81"/>
    <w:rsid w:val="0099200E"/>
    <w:rsid w:val="009B31E4"/>
    <w:rsid w:val="009B4258"/>
    <w:rsid w:val="009B67B6"/>
    <w:rsid w:val="009C1CF4"/>
    <w:rsid w:val="009C6BE2"/>
    <w:rsid w:val="009C7BED"/>
    <w:rsid w:val="009C7F12"/>
    <w:rsid w:val="009D40CA"/>
    <w:rsid w:val="009E5BB7"/>
    <w:rsid w:val="009E6465"/>
    <w:rsid w:val="009F2CD5"/>
    <w:rsid w:val="00A060E0"/>
    <w:rsid w:val="00A106AA"/>
    <w:rsid w:val="00A13EE6"/>
    <w:rsid w:val="00A16491"/>
    <w:rsid w:val="00A22112"/>
    <w:rsid w:val="00A22214"/>
    <w:rsid w:val="00A222B8"/>
    <w:rsid w:val="00A22DDB"/>
    <w:rsid w:val="00A23272"/>
    <w:rsid w:val="00A25ACF"/>
    <w:rsid w:val="00A26EC7"/>
    <w:rsid w:val="00A30C01"/>
    <w:rsid w:val="00A3131D"/>
    <w:rsid w:val="00A41749"/>
    <w:rsid w:val="00A504CC"/>
    <w:rsid w:val="00A52BAB"/>
    <w:rsid w:val="00A62216"/>
    <w:rsid w:val="00A6400A"/>
    <w:rsid w:val="00A70B10"/>
    <w:rsid w:val="00A82D2B"/>
    <w:rsid w:val="00A85A68"/>
    <w:rsid w:val="00A866F6"/>
    <w:rsid w:val="00A966F1"/>
    <w:rsid w:val="00A96BF4"/>
    <w:rsid w:val="00AA632F"/>
    <w:rsid w:val="00AC3F51"/>
    <w:rsid w:val="00AC6CC7"/>
    <w:rsid w:val="00AD4D99"/>
    <w:rsid w:val="00AF6997"/>
    <w:rsid w:val="00B02F38"/>
    <w:rsid w:val="00B11ADB"/>
    <w:rsid w:val="00B16784"/>
    <w:rsid w:val="00B22B8E"/>
    <w:rsid w:val="00B27348"/>
    <w:rsid w:val="00B300FC"/>
    <w:rsid w:val="00B312F1"/>
    <w:rsid w:val="00B315E9"/>
    <w:rsid w:val="00B475D9"/>
    <w:rsid w:val="00B5352D"/>
    <w:rsid w:val="00B6233D"/>
    <w:rsid w:val="00B66EE9"/>
    <w:rsid w:val="00B703A3"/>
    <w:rsid w:val="00B735AA"/>
    <w:rsid w:val="00B7562F"/>
    <w:rsid w:val="00B76CE6"/>
    <w:rsid w:val="00B77767"/>
    <w:rsid w:val="00B900FE"/>
    <w:rsid w:val="00B9115C"/>
    <w:rsid w:val="00B96B63"/>
    <w:rsid w:val="00BA7B03"/>
    <w:rsid w:val="00BD36F4"/>
    <w:rsid w:val="00BE13C5"/>
    <w:rsid w:val="00BE6EC3"/>
    <w:rsid w:val="00BE7122"/>
    <w:rsid w:val="00BF25C2"/>
    <w:rsid w:val="00BF5D59"/>
    <w:rsid w:val="00C04E1F"/>
    <w:rsid w:val="00C12851"/>
    <w:rsid w:val="00C12EA4"/>
    <w:rsid w:val="00C16CF6"/>
    <w:rsid w:val="00C26503"/>
    <w:rsid w:val="00C37596"/>
    <w:rsid w:val="00C4571A"/>
    <w:rsid w:val="00C51983"/>
    <w:rsid w:val="00C51E0B"/>
    <w:rsid w:val="00C542EF"/>
    <w:rsid w:val="00C547F5"/>
    <w:rsid w:val="00C57BB8"/>
    <w:rsid w:val="00C60C71"/>
    <w:rsid w:val="00C830DF"/>
    <w:rsid w:val="00C84135"/>
    <w:rsid w:val="00C86D1B"/>
    <w:rsid w:val="00C923B7"/>
    <w:rsid w:val="00C941EE"/>
    <w:rsid w:val="00C959BC"/>
    <w:rsid w:val="00CA300A"/>
    <w:rsid w:val="00CA6D33"/>
    <w:rsid w:val="00CB5085"/>
    <w:rsid w:val="00CC2E83"/>
    <w:rsid w:val="00CD0601"/>
    <w:rsid w:val="00CD2B9F"/>
    <w:rsid w:val="00CD56F9"/>
    <w:rsid w:val="00CD5BF3"/>
    <w:rsid w:val="00D00919"/>
    <w:rsid w:val="00D20275"/>
    <w:rsid w:val="00D220DC"/>
    <w:rsid w:val="00D23FA2"/>
    <w:rsid w:val="00D27E62"/>
    <w:rsid w:val="00D47049"/>
    <w:rsid w:val="00D50532"/>
    <w:rsid w:val="00D52BBA"/>
    <w:rsid w:val="00D548DB"/>
    <w:rsid w:val="00D73979"/>
    <w:rsid w:val="00D83910"/>
    <w:rsid w:val="00D9385E"/>
    <w:rsid w:val="00D96A91"/>
    <w:rsid w:val="00DA213F"/>
    <w:rsid w:val="00DA26AF"/>
    <w:rsid w:val="00DC4750"/>
    <w:rsid w:val="00DC7336"/>
    <w:rsid w:val="00DC7AA4"/>
    <w:rsid w:val="00DD008A"/>
    <w:rsid w:val="00DD5BB1"/>
    <w:rsid w:val="00DE5D84"/>
    <w:rsid w:val="00DF3A08"/>
    <w:rsid w:val="00DF74EB"/>
    <w:rsid w:val="00E0546F"/>
    <w:rsid w:val="00E11AE3"/>
    <w:rsid w:val="00E159DC"/>
    <w:rsid w:val="00E16895"/>
    <w:rsid w:val="00E22FA3"/>
    <w:rsid w:val="00E272DD"/>
    <w:rsid w:val="00E31F2A"/>
    <w:rsid w:val="00E43422"/>
    <w:rsid w:val="00E51A1B"/>
    <w:rsid w:val="00E60253"/>
    <w:rsid w:val="00E61D58"/>
    <w:rsid w:val="00E6323F"/>
    <w:rsid w:val="00E72B38"/>
    <w:rsid w:val="00E72EDC"/>
    <w:rsid w:val="00E92B1B"/>
    <w:rsid w:val="00EA0EA3"/>
    <w:rsid w:val="00EB13F7"/>
    <w:rsid w:val="00EB193C"/>
    <w:rsid w:val="00EB67BF"/>
    <w:rsid w:val="00EC0162"/>
    <w:rsid w:val="00EC31F6"/>
    <w:rsid w:val="00EC64C4"/>
    <w:rsid w:val="00ED4743"/>
    <w:rsid w:val="00EE11A4"/>
    <w:rsid w:val="00EE6289"/>
    <w:rsid w:val="00EF1CB6"/>
    <w:rsid w:val="00EF1EE6"/>
    <w:rsid w:val="00F03BBF"/>
    <w:rsid w:val="00F17A52"/>
    <w:rsid w:val="00F3443B"/>
    <w:rsid w:val="00F40EAF"/>
    <w:rsid w:val="00F42F0E"/>
    <w:rsid w:val="00F77555"/>
    <w:rsid w:val="00F858B4"/>
    <w:rsid w:val="00F90BBF"/>
    <w:rsid w:val="00FA6712"/>
    <w:rsid w:val="00FB0F9E"/>
    <w:rsid w:val="00FB2996"/>
    <w:rsid w:val="00FC31B4"/>
    <w:rsid w:val="00FC72CA"/>
    <w:rsid w:val="00FC76CC"/>
    <w:rsid w:val="00FD7E48"/>
    <w:rsid w:val="00FE312F"/>
    <w:rsid w:val="00FE521B"/>
    <w:rsid w:val="00F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6EE9"/>
    <w:rPr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  <w:lang w:val="de-DE" w:eastAsia="de-DE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  <w:lang w:val="de-DE" w:eastAsia="de-DE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  <w:rPr>
      <w:lang w:val="de-DE" w:eastAsia="de-DE"/>
    </w:r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7440AE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F27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B66EE9"/>
  </w:style>
  <w:style w:type="character" w:customStyle="1" w:styleId="Mentionnonrsolue1">
    <w:name w:val="Mention non résolue1"/>
    <w:basedOn w:val="Absatz-Standardschriftart"/>
    <w:uiPriority w:val="99"/>
    <w:semiHidden/>
    <w:unhideWhenUsed/>
    <w:rsid w:val="00045974"/>
    <w:rPr>
      <w:color w:val="605E5C"/>
      <w:shd w:val="clear" w:color="auto" w:fill="E1DFDD"/>
    </w:rPr>
  </w:style>
  <w:style w:type="paragraph" w:styleId="Textkrper-Zeileneinzug">
    <w:name w:val="Body Text Indent"/>
    <w:basedOn w:val="Standard"/>
    <w:link w:val="Textkrper-ZeileneinzugZchn"/>
    <w:rsid w:val="00045974"/>
    <w:pPr>
      <w:ind w:left="1410"/>
      <w:jc w:val="both"/>
    </w:pPr>
    <w:rPr>
      <w:rFonts w:ascii="Verdana" w:hAnsi="Verdana"/>
      <w:sz w:val="20"/>
      <w:szCs w:val="20"/>
      <w:lang w:val="de-DE"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045974"/>
    <w:rPr>
      <w:rFonts w:ascii="Verdana" w:hAnsi="Verdana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4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fr/infos/informations-actuelle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ulantica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ckets.mackinternational.de/fr/categorie/billets-rulanti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europapark.de/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ickets.europapark.fr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D006B-8E85-483F-B2FC-C00A389F2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2409</Words>
  <Characters>12807</Characters>
  <Application>Microsoft Office Word</Application>
  <DocSecurity>0</DocSecurity>
  <Lines>106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15186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Anstaett, Léa</cp:lastModifiedBy>
  <cp:revision>3</cp:revision>
  <cp:lastPrinted>2012-08-09T07:34:00Z</cp:lastPrinted>
  <dcterms:created xsi:type="dcterms:W3CDTF">2021-11-25T10:09:00Z</dcterms:created>
  <dcterms:modified xsi:type="dcterms:W3CDTF">2021-11-25T10:11:00Z</dcterms:modified>
</cp:coreProperties>
</file>