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F75" w:rsidRPr="00A33A98" w:rsidRDefault="00781F75">
      <w:pPr>
        <w:ind w:left="1416"/>
        <w:rPr>
          <w:rFonts w:ascii="Arial" w:hAnsi="Arial"/>
          <w:sz w:val="22"/>
          <w:szCs w:val="22"/>
          <w:lang w:val="en-GB"/>
        </w:rPr>
      </w:pPr>
    </w:p>
    <w:p w:rsidR="00781F75" w:rsidRPr="00A33A98" w:rsidRDefault="00781F75">
      <w:pPr>
        <w:ind w:left="1416"/>
        <w:rPr>
          <w:rFonts w:ascii="Arial" w:hAnsi="Arial"/>
          <w:sz w:val="22"/>
          <w:szCs w:val="22"/>
          <w:lang w:val="en-GB"/>
        </w:rPr>
      </w:pPr>
    </w:p>
    <w:p w:rsidR="00781F75" w:rsidRPr="00A33A98" w:rsidRDefault="00781F75">
      <w:pPr>
        <w:ind w:left="1416"/>
        <w:rPr>
          <w:rFonts w:ascii="Arial" w:hAnsi="Arial"/>
          <w:sz w:val="22"/>
          <w:szCs w:val="22"/>
          <w:lang w:val="en-GB"/>
        </w:rPr>
      </w:pPr>
    </w:p>
    <w:p w:rsidR="00781F75" w:rsidRPr="00A33A98" w:rsidRDefault="00781F75">
      <w:pPr>
        <w:ind w:left="1416"/>
        <w:rPr>
          <w:rFonts w:ascii="Arial" w:hAnsi="Arial"/>
          <w:sz w:val="22"/>
          <w:szCs w:val="22"/>
          <w:lang w:val="en-GB"/>
        </w:rPr>
      </w:pPr>
    </w:p>
    <w:p w:rsidR="00781F75" w:rsidRPr="00A33A98" w:rsidRDefault="00781F75">
      <w:pPr>
        <w:ind w:left="1416"/>
        <w:rPr>
          <w:rFonts w:ascii="Arial" w:hAnsi="Arial"/>
          <w:sz w:val="22"/>
          <w:szCs w:val="22"/>
          <w:lang w:val="en-GB"/>
        </w:rPr>
      </w:pPr>
    </w:p>
    <w:p w:rsidR="00781F75" w:rsidRPr="00A33A98" w:rsidRDefault="00F963D4">
      <w:pPr>
        <w:ind w:left="1416"/>
        <w:rPr>
          <w:rFonts w:ascii="Arial" w:eastAsia="Arial" w:hAnsi="Arial" w:cs="Arial"/>
          <w:sz w:val="22"/>
          <w:szCs w:val="22"/>
          <w:lang w:val="en-GB"/>
        </w:rPr>
      </w:pPr>
      <w:r w:rsidRPr="00A33A98">
        <w:rPr>
          <w:rFonts w:ascii="Arial" w:hAnsi="Arial"/>
          <w:sz w:val="22"/>
          <w:szCs w:val="22"/>
          <w:lang w:val="en-GB"/>
        </w:rPr>
        <w:t xml:space="preserve"> </w:t>
      </w:r>
    </w:p>
    <w:p w:rsidR="00781F75" w:rsidRPr="00A33A98" w:rsidRDefault="00781F75">
      <w:pPr>
        <w:ind w:left="1416"/>
        <w:rPr>
          <w:rFonts w:ascii="Arial" w:eastAsia="Arial" w:hAnsi="Arial" w:cs="Arial"/>
          <w:sz w:val="22"/>
          <w:szCs w:val="22"/>
          <w:lang w:val="en-GB"/>
        </w:rPr>
      </w:pPr>
    </w:p>
    <w:p w:rsidR="00781F75" w:rsidRPr="00A33A98" w:rsidRDefault="00781F75">
      <w:pPr>
        <w:ind w:left="1416"/>
        <w:rPr>
          <w:rFonts w:ascii="Arial" w:eastAsia="Arial" w:hAnsi="Arial" w:cs="Arial"/>
          <w:sz w:val="22"/>
          <w:szCs w:val="22"/>
          <w:lang w:val="en-GB"/>
        </w:rPr>
      </w:pPr>
    </w:p>
    <w:p w:rsidR="00781F75" w:rsidRPr="00A33A98" w:rsidRDefault="00781F75">
      <w:pPr>
        <w:ind w:left="1416"/>
        <w:rPr>
          <w:rFonts w:ascii="Arial" w:eastAsia="Arial" w:hAnsi="Arial" w:cs="Arial"/>
          <w:sz w:val="22"/>
          <w:szCs w:val="22"/>
          <w:lang w:val="en-GB"/>
        </w:rPr>
      </w:pPr>
    </w:p>
    <w:p w:rsidR="00781F75" w:rsidRPr="00A33A98" w:rsidRDefault="00781F75">
      <w:pPr>
        <w:ind w:left="1416"/>
        <w:rPr>
          <w:rFonts w:ascii="Arial" w:eastAsia="Arial" w:hAnsi="Arial" w:cs="Arial"/>
          <w:sz w:val="22"/>
          <w:szCs w:val="22"/>
          <w:lang w:val="en-GB"/>
        </w:rPr>
      </w:pPr>
    </w:p>
    <w:p w:rsidR="00781F75" w:rsidRPr="00A33A98" w:rsidRDefault="00F963D4">
      <w:pPr>
        <w:spacing w:line="278" w:lineRule="auto"/>
        <w:jc w:val="both"/>
        <w:rPr>
          <w:rFonts w:ascii="Arial" w:eastAsia="Arial" w:hAnsi="Arial" w:cs="Arial"/>
          <w:b/>
          <w:bCs/>
          <w:i/>
          <w:iCs/>
          <w:sz w:val="28"/>
          <w:szCs w:val="28"/>
          <w:lang w:val="en-GB"/>
        </w:rPr>
      </w:pPr>
      <w:r w:rsidRPr="00A33A98">
        <w:rPr>
          <w:rFonts w:ascii="Arial" w:eastAsia="Arial" w:hAnsi="Arial" w:cs="Arial"/>
          <w:noProof/>
          <w:sz w:val="22"/>
          <w:szCs w:val="22"/>
          <w:lang w:eastAsia="de-DE"/>
        </w:rPr>
        <mc:AlternateContent>
          <mc:Choice Requires="wps">
            <w:drawing>
              <wp:anchor distT="0" distB="0" distL="0" distR="0" simplePos="0" relativeHeight="251659264" behindDoc="0" locked="0" layoutInCell="1" allowOverlap="1">
                <wp:simplePos x="0" y="0"/>
                <wp:positionH relativeFrom="column">
                  <wp:posOffset>-496569</wp:posOffset>
                </wp:positionH>
                <wp:positionV relativeFrom="line">
                  <wp:posOffset>191770</wp:posOffset>
                </wp:positionV>
                <wp:extent cx="1057910" cy="409574"/>
                <wp:effectExtent l="0" t="0" r="0" b="0"/>
                <wp:wrapNone/>
                <wp:docPr id="1073741827" name="officeArt object" descr="Textfeld 2"/>
                <wp:cNvGraphicFramePr/>
                <a:graphic xmlns:a="http://schemas.openxmlformats.org/drawingml/2006/main">
                  <a:graphicData uri="http://schemas.microsoft.com/office/word/2010/wordprocessingShape">
                    <wps:wsp>
                      <wps:cNvSpPr txBox="1"/>
                      <wps:spPr>
                        <a:xfrm>
                          <a:off x="0" y="0"/>
                          <a:ext cx="1057910" cy="409574"/>
                        </a:xfrm>
                        <a:prstGeom prst="rect">
                          <a:avLst/>
                        </a:prstGeom>
                        <a:solidFill>
                          <a:srgbClr val="FFFFFF"/>
                        </a:solidFill>
                        <a:ln w="12700" cap="flat">
                          <a:noFill/>
                          <a:miter lim="400000"/>
                        </a:ln>
                        <a:effectLst/>
                      </wps:spPr>
                      <wps:txbx>
                        <w:txbxContent>
                          <w:p w:rsidR="00781F75" w:rsidRDefault="009119F3">
                            <w:r>
                              <w:rPr>
                                <w:rFonts w:ascii="Arial" w:hAnsi="Arial"/>
                                <w:sz w:val="22"/>
                                <w:szCs w:val="22"/>
                              </w:rPr>
                              <w:t>Season</w:t>
                            </w:r>
                            <w:r w:rsidR="00F963D4">
                              <w:rPr>
                                <w:rFonts w:ascii="Arial" w:hAnsi="Arial"/>
                                <w:sz w:val="22"/>
                                <w:szCs w:val="22"/>
                              </w:rPr>
                              <w:t xml:space="preserve"> 2022</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feld 2" style="position:absolute;left:0;text-align:left;margin-left:-39.1pt;margin-top:15.1pt;width:83.3pt;height:32.25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" stroked="f" strokeweight="1pt">
                <v:stroke miterlimit="4"/>
                <v:textbox inset="1.27mm,1.27mm,1.27mm,1.27mm">
                  <w:txbxContent>
                    <w:p w:rsidR="00781F75" w:rsidRDefault="009119F3">
                      <w:r>
                        <w:rPr>
                          <w:rFonts w:ascii="Arial" w:hAnsi="Arial"/>
                          <w:sz w:val="22"/>
                          <w:szCs w:val="22"/>
                        </w:rPr>
                        <w:t>Season</w:t>
                      </w:r>
                      <w:bookmarkStart w:id="1" w:name="_GoBack"/>
                      <w:bookmarkEnd w:id="1"/>
                      <w:r w:rsidR="00F963D4">
                        <w:rPr>
                          <w:rFonts w:ascii="Arial" w:hAnsi="Arial"/>
                          <w:sz w:val="22"/>
                          <w:szCs w:val="22"/>
                        </w:rPr>
                        <w:t xml:space="preserve"> 2022</w:t>
                      </w:r>
                    </w:p>
                  </w:txbxContent>
                </v:textbox>
                <w10:wrap anchory="line"/>
              </v:shape>
            </w:pict>
          </mc:Fallback>
        </mc:AlternateContent>
      </w:r>
      <w:r w:rsidRPr="00A33A98">
        <w:rPr>
          <w:rFonts w:ascii="Arial" w:eastAsia="Arial" w:hAnsi="Arial" w:cs="Arial"/>
          <w:i/>
          <w:iCs/>
          <w:sz w:val="22"/>
          <w:szCs w:val="22"/>
          <w:lang w:val="en-GB"/>
        </w:rPr>
        <w:tab/>
      </w:r>
    </w:p>
    <w:p w:rsidR="00781F75" w:rsidRPr="00A33A98" w:rsidRDefault="00F963D4">
      <w:pPr>
        <w:spacing w:line="276" w:lineRule="auto"/>
        <w:ind w:left="708" w:firstLine="708"/>
        <w:jc w:val="both"/>
        <w:rPr>
          <w:rFonts w:ascii="Arial" w:eastAsia="Arial" w:hAnsi="Arial" w:cs="Arial"/>
          <w:i/>
          <w:iCs/>
          <w:sz w:val="22"/>
          <w:szCs w:val="22"/>
          <w:u w:val="single"/>
          <w:lang w:val="en-GB"/>
        </w:rPr>
      </w:pPr>
      <w:r w:rsidRPr="00A33A98">
        <w:rPr>
          <w:rFonts w:ascii="Arial" w:hAnsi="Arial"/>
          <w:i/>
          <w:iCs/>
          <w:sz w:val="22"/>
          <w:szCs w:val="22"/>
          <w:u w:val="single"/>
          <w:lang w:val="en-GB"/>
        </w:rPr>
        <w:t>Now it's imperial</w:t>
      </w:r>
    </w:p>
    <w:p w:rsidR="00781F75" w:rsidRPr="00A33A98" w:rsidRDefault="00F963D4">
      <w:pPr>
        <w:spacing w:line="288" w:lineRule="auto"/>
        <w:ind w:left="1416"/>
        <w:jc w:val="both"/>
        <w:rPr>
          <w:rFonts w:ascii="Arial" w:eastAsia="Arial" w:hAnsi="Arial" w:cs="Arial"/>
          <w:b/>
          <w:bCs/>
          <w:sz w:val="26"/>
          <w:szCs w:val="26"/>
          <w:lang w:val="en-GB"/>
        </w:rPr>
      </w:pPr>
      <w:r w:rsidRPr="00A33A98">
        <w:rPr>
          <w:rFonts w:ascii="Arial" w:hAnsi="Arial"/>
          <w:b/>
          <w:bCs/>
          <w:sz w:val="26"/>
          <w:szCs w:val="26"/>
          <w:lang w:val="en-GB"/>
        </w:rPr>
        <w:t>Boundless fun in Germany's largest theme park</w:t>
      </w:r>
    </w:p>
    <w:p w:rsidR="00781F75" w:rsidRPr="00A33A98" w:rsidRDefault="00781F75">
      <w:pPr>
        <w:spacing w:line="278" w:lineRule="auto"/>
        <w:jc w:val="both"/>
        <w:rPr>
          <w:rFonts w:ascii="Arial" w:eastAsia="Arial" w:hAnsi="Arial" w:cs="Arial"/>
          <w:b/>
          <w:bCs/>
          <w:sz w:val="26"/>
          <w:szCs w:val="26"/>
          <w:lang w:val="en-GB"/>
        </w:rPr>
      </w:pPr>
    </w:p>
    <w:p w:rsidR="00781F75" w:rsidRPr="00A33A98" w:rsidRDefault="00F963D4">
      <w:pPr>
        <w:spacing w:line="288" w:lineRule="auto"/>
        <w:ind w:left="1418"/>
        <w:jc w:val="both"/>
        <w:rPr>
          <w:rFonts w:ascii="Arial" w:eastAsia="Arial" w:hAnsi="Arial" w:cs="Arial"/>
          <w:b/>
          <w:bCs/>
          <w:i/>
          <w:iCs/>
          <w:sz w:val="22"/>
          <w:szCs w:val="22"/>
          <w:lang w:val="en-GB"/>
        </w:rPr>
      </w:pPr>
      <w:r w:rsidRPr="00A33A98">
        <w:rPr>
          <w:rFonts w:ascii="Arial" w:hAnsi="Arial"/>
          <w:b/>
          <w:bCs/>
          <w:i/>
          <w:iCs/>
          <w:sz w:val="22"/>
          <w:szCs w:val="22"/>
          <w:lang w:val="en-GB"/>
        </w:rPr>
        <w:t>In Europa-Park, visitors travel through 15 European themed areas in just one day, experiencing traditional architecture and cuisine. At over 100 attractions, holidaymakers of all ages can feel the wind on their faces and simply recharge their batteries. In the 2022 season, there are plenty of new highlights to discover at Germany's largest theme park, especially in the Austria</w:t>
      </w:r>
      <w:r w:rsidR="00A33A98">
        <w:rPr>
          <w:rFonts w:ascii="Arial" w:hAnsi="Arial"/>
          <w:b/>
          <w:bCs/>
          <w:i/>
          <w:iCs/>
          <w:sz w:val="22"/>
          <w:szCs w:val="22"/>
          <w:lang w:val="en-GB"/>
        </w:rPr>
        <w:t>n</w:t>
      </w:r>
      <w:r w:rsidRPr="00A33A98">
        <w:rPr>
          <w:rFonts w:ascii="Arial" w:hAnsi="Arial"/>
          <w:b/>
          <w:bCs/>
          <w:i/>
          <w:iCs/>
          <w:sz w:val="22"/>
          <w:szCs w:val="22"/>
          <w:lang w:val="en-GB"/>
        </w:rPr>
        <w:t xml:space="preserve"> themed area.</w:t>
      </w:r>
    </w:p>
    <w:p w:rsidR="00781F75" w:rsidRPr="00A33A98" w:rsidRDefault="00F963D4">
      <w:pPr>
        <w:spacing w:line="288" w:lineRule="auto"/>
        <w:ind w:left="1418"/>
        <w:jc w:val="both"/>
        <w:rPr>
          <w:rFonts w:ascii="Arial" w:eastAsia="Arial" w:hAnsi="Arial" w:cs="Arial"/>
          <w:b/>
          <w:bCs/>
          <w:i/>
          <w:iCs/>
          <w:sz w:val="22"/>
          <w:szCs w:val="22"/>
          <w:lang w:val="en-GB"/>
        </w:rPr>
      </w:pPr>
      <w:r w:rsidRPr="00A33A98">
        <w:rPr>
          <w:rFonts w:ascii="Arial" w:hAnsi="Arial"/>
          <w:b/>
          <w:bCs/>
          <w:i/>
          <w:iCs/>
          <w:sz w:val="22"/>
          <w:szCs w:val="22"/>
          <w:lang w:val="en-GB"/>
        </w:rPr>
        <w:t>In Rust, it’s also possible to get out of the southern Baden sun and into a Nordic themed world. Located</w:t>
      </w:r>
      <w:r w:rsidR="00A33A98">
        <w:rPr>
          <w:rFonts w:ascii="Arial" w:hAnsi="Arial"/>
          <w:b/>
          <w:bCs/>
          <w:i/>
          <w:iCs/>
          <w:sz w:val="22"/>
          <w:szCs w:val="22"/>
          <w:lang w:val="en-GB"/>
        </w:rPr>
        <w:t xml:space="preserve"> in</w:t>
      </w:r>
      <w:r w:rsidRPr="00A33A98">
        <w:rPr>
          <w:rFonts w:ascii="Arial" w:hAnsi="Arial"/>
          <w:b/>
          <w:bCs/>
          <w:i/>
          <w:iCs/>
          <w:sz w:val="22"/>
          <w:szCs w:val="22"/>
          <w:lang w:val="en-GB"/>
        </w:rPr>
        <w:t xml:space="preserve"> the immediate vicinity of Europa-Park, the whole family can look forward to swimming and sliding fun at the Rulantica water world. Young visitors in particular will be excited, as this season there are some new surprises to discover. Those who love travelling can not only experience adventures in Rulantica, they also have the opportunity to immerse themselves in virtual worlds at the virtual reality sensation YULLBE. </w:t>
      </w:r>
    </w:p>
    <w:p w:rsidR="00781F75" w:rsidRPr="00A33A98" w:rsidRDefault="00781F75">
      <w:pPr>
        <w:spacing w:line="288" w:lineRule="auto"/>
        <w:ind w:left="1418"/>
        <w:jc w:val="both"/>
        <w:rPr>
          <w:rFonts w:ascii="Arial" w:eastAsia="Arial" w:hAnsi="Arial" w:cs="Arial"/>
          <w:b/>
          <w:bCs/>
          <w:i/>
          <w:iCs/>
          <w:sz w:val="22"/>
          <w:szCs w:val="22"/>
          <w:lang w:val="en-GB"/>
        </w:rPr>
      </w:pPr>
    </w:p>
    <w:p w:rsidR="00781F75" w:rsidRPr="00A33A98" w:rsidRDefault="00F963D4">
      <w:pPr>
        <w:spacing w:line="288" w:lineRule="auto"/>
        <w:ind w:left="1416"/>
        <w:jc w:val="both"/>
        <w:rPr>
          <w:rFonts w:ascii="Arial" w:eastAsia="Arial" w:hAnsi="Arial" w:cs="Arial"/>
          <w:b/>
          <w:bCs/>
          <w:sz w:val="22"/>
          <w:szCs w:val="22"/>
          <w:lang w:val="en-GB"/>
        </w:rPr>
      </w:pPr>
      <w:r w:rsidRPr="00A33A98">
        <w:rPr>
          <w:rFonts w:ascii="Arial" w:hAnsi="Arial"/>
          <w:b/>
          <w:bCs/>
          <w:sz w:val="22"/>
          <w:szCs w:val="22"/>
          <w:lang w:val="en-GB"/>
        </w:rPr>
        <w:t>Imperial fun</w:t>
      </w:r>
    </w:p>
    <w:p w:rsidR="00781F75" w:rsidRPr="00A33A98" w:rsidRDefault="00F963D4">
      <w:pPr>
        <w:spacing w:line="288" w:lineRule="auto"/>
        <w:ind w:left="1416"/>
        <w:jc w:val="both"/>
        <w:rPr>
          <w:rFonts w:ascii="Arial" w:eastAsia="Arial" w:hAnsi="Arial" w:cs="Arial"/>
          <w:sz w:val="22"/>
          <w:szCs w:val="22"/>
          <w:lang w:val="en-GB"/>
        </w:rPr>
      </w:pPr>
      <w:r w:rsidRPr="00A33A98">
        <w:rPr>
          <w:rFonts w:ascii="Arial" w:hAnsi="Arial"/>
          <w:sz w:val="22"/>
          <w:szCs w:val="22"/>
          <w:lang w:val="en-GB"/>
        </w:rPr>
        <w:t xml:space="preserve">The Austrian themed area is changing in the new season, as the empire makes its entrance. During a ride on the lake, guests can marvel at the beauties of Austria and magnificent garden art. The conversion of the Jungle Rafts ride with the new theme of ‘Josefina's Magical Imperial Journey’ will take place in several </w:t>
      </w:r>
      <w:r w:rsidR="00AA32BE">
        <w:rPr>
          <w:rFonts w:ascii="Arial" w:hAnsi="Arial"/>
          <w:sz w:val="22"/>
          <w:szCs w:val="22"/>
          <w:lang w:val="en-GB"/>
        </w:rPr>
        <w:t>stages</w:t>
      </w:r>
      <w:r w:rsidRPr="00A33A98">
        <w:rPr>
          <w:rFonts w:ascii="Arial" w:hAnsi="Arial"/>
          <w:sz w:val="22"/>
          <w:szCs w:val="22"/>
          <w:lang w:val="en-GB"/>
        </w:rPr>
        <w:t xml:space="preserve"> </w:t>
      </w:r>
      <w:r w:rsidR="00AA32BE">
        <w:rPr>
          <w:rFonts w:ascii="Arial" w:hAnsi="Arial"/>
          <w:sz w:val="22"/>
          <w:szCs w:val="22"/>
          <w:lang w:val="en-GB"/>
        </w:rPr>
        <w:t>until</w:t>
      </w:r>
      <w:r w:rsidRPr="00A33A98">
        <w:rPr>
          <w:rFonts w:ascii="Arial" w:hAnsi="Arial"/>
          <w:sz w:val="22"/>
          <w:szCs w:val="22"/>
          <w:lang w:val="en-GB"/>
        </w:rPr>
        <w:t xml:space="preserve"> 2023. From the start of the 2022 season, the romantic boat </w:t>
      </w:r>
      <w:r w:rsidR="00AA32BE">
        <w:rPr>
          <w:rFonts w:ascii="Arial" w:hAnsi="Arial"/>
          <w:sz w:val="22"/>
          <w:szCs w:val="22"/>
          <w:lang w:val="en-GB"/>
        </w:rPr>
        <w:t>ride</w:t>
      </w:r>
      <w:r w:rsidRPr="00A33A98">
        <w:rPr>
          <w:rFonts w:ascii="Arial" w:hAnsi="Arial"/>
          <w:sz w:val="22"/>
          <w:szCs w:val="22"/>
          <w:lang w:val="en-GB"/>
        </w:rPr>
        <w:t xml:space="preserve"> will be open to the whole family, with new innovations to be discovered. Over several phases, the train station and the boats are being reworked to shine with a new majestic splendour.</w:t>
      </w:r>
    </w:p>
    <w:p w:rsidR="00781F75" w:rsidRPr="00A33A98" w:rsidRDefault="00F963D4">
      <w:pPr>
        <w:spacing w:line="288" w:lineRule="auto"/>
        <w:ind w:left="1416"/>
        <w:jc w:val="both"/>
        <w:rPr>
          <w:rFonts w:ascii="Arial" w:eastAsia="Arial" w:hAnsi="Arial" w:cs="Arial"/>
          <w:sz w:val="22"/>
          <w:szCs w:val="22"/>
          <w:lang w:val="en-GB"/>
        </w:rPr>
      </w:pPr>
      <w:r w:rsidRPr="00A33A98">
        <w:rPr>
          <w:rFonts w:ascii="Arial" w:hAnsi="Arial"/>
          <w:sz w:val="22"/>
          <w:szCs w:val="22"/>
          <w:lang w:val="en-GB"/>
        </w:rPr>
        <w:t xml:space="preserve">In ‘Josefina's Magical Imperial Journey’, guests enjoy a themed ride across an idyllic lake and through a magnificent palace garden. Accompanied by beautiful waltz music composed by T-Rex Classics, the route leads past impressive water features and a secret garden, as well as through a romantic rose arch. Visitors pass through different stages of Empress Josefina's life: from the wild, nature-loving childhood to her life as Empress - princesses and princes of all sizes will not be disappointed. A </w:t>
      </w:r>
      <w:r w:rsidR="00921826">
        <w:rPr>
          <w:rFonts w:ascii="Arial" w:hAnsi="Arial"/>
          <w:sz w:val="22"/>
          <w:szCs w:val="22"/>
          <w:lang w:val="en-GB"/>
        </w:rPr>
        <w:t>visual</w:t>
      </w:r>
      <w:r w:rsidRPr="00A33A98">
        <w:rPr>
          <w:rFonts w:ascii="Arial" w:hAnsi="Arial"/>
          <w:sz w:val="22"/>
          <w:szCs w:val="22"/>
          <w:lang w:val="en-GB"/>
        </w:rPr>
        <w:t xml:space="preserve"> highlight is the fountain show 'Vienn</w:t>
      </w:r>
      <w:r w:rsidR="001E5C47">
        <w:rPr>
          <w:rFonts w:ascii="Arial" w:hAnsi="Arial"/>
          <w:sz w:val="22"/>
          <w:szCs w:val="22"/>
          <w:lang w:val="en-GB"/>
        </w:rPr>
        <w:t>a</w:t>
      </w:r>
      <w:r w:rsidRPr="00A33A98">
        <w:rPr>
          <w:rFonts w:ascii="Arial" w:hAnsi="Arial"/>
          <w:sz w:val="22"/>
          <w:szCs w:val="22"/>
          <w:lang w:val="en-GB"/>
        </w:rPr>
        <w:t xml:space="preserve"> Water Waltz', where visitors can experience an exciting interplay of water, light and music. </w:t>
      </w:r>
      <w:proofErr w:type="gramStart"/>
      <w:r w:rsidR="00921826" w:rsidRPr="00921826">
        <w:rPr>
          <w:rFonts w:ascii="Arial" w:hAnsi="Arial"/>
          <w:sz w:val="22"/>
          <w:szCs w:val="22"/>
          <w:lang w:val="en-GB"/>
        </w:rPr>
        <w:t>54</w:t>
      </w:r>
      <w:proofErr w:type="gramEnd"/>
      <w:r w:rsidR="00921826" w:rsidRPr="00921826">
        <w:rPr>
          <w:rFonts w:ascii="Arial" w:hAnsi="Arial"/>
          <w:sz w:val="22"/>
          <w:szCs w:val="22"/>
          <w:lang w:val="en-GB"/>
        </w:rPr>
        <w:t xml:space="preserve"> fountains up to 40 metres high make for a gigantic show.</w:t>
      </w:r>
      <w:r w:rsidR="00921826">
        <w:rPr>
          <w:rFonts w:ascii="Arial" w:hAnsi="Arial"/>
          <w:sz w:val="22"/>
          <w:szCs w:val="22"/>
          <w:lang w:val="en-GB"/>
        </w:rPr>
        <w:t xml:space="preserve"> </w:t>
      </w:r>
      <w:bookmarkStart w:id="0" w:name="_GoBack"/>
      <w:bookmarkEnd w:id="0"/>
      <w:r w:rsidRPr="00A33A98">
        <w:rPr>
          <w:rFonts w:ascii="Arial" w:hAnsi="Arial"/>
          <w:sz w:val="22"/>
          <w:szCs w:val="22"/>
          <w:lang w:val="en-GB"/>
        </w:rPr>
        <w:t xml:space="preserve">The ‘Danube Steamer' attraction will also shine with a brand new look in the 2022 season. </w:t>
      </w:r>
    </w:p>
    <w:p w:rsidR="00781F75" w:rsidRPr="00A33A98" w:rsidRDefault="00781F75">
      <w:pPr>
        <w:spacing w:line="288" w:lineRule="auto"/>
        <w:ind w:left="1416"/>
        <w:jc w:val="both"/>
        <w:rPr>
          <w:rFonts w:ascii="Arial" w:eastAsia="Arial" w:hAnsi="Arial" w:cs="Arial"/>
          <w:sz w:val="22"/>
          <w:szCs w:val="22"/>
          <w:lang w:val="en-GB"/>
        </w:rPr>
      </w:pPr>
    </w:p>
    <w:p w:rsidR="00781F75" w:rsidRPr="00A33A98" w:rsidRDefault="00F963D4">
      <w:pPr>
        <w:spacing w:line="288" w:lineRule="auto"/>
        <w:ind w:left="1418"/>
        <w:jc w:val="both"/>
        <w:rPr>
          <w:rFonts w:ascii="Arial" w:eastAsia="Arial" w:hAnsi="Arial" w:cs="Arial"/>
          <w:sz w:val="22"/>
          <w:szCs w:val="22"/>
          <w:lang w:val="en-GB"/>
        </w:rPr>
      </w:pPr>
      <w:r w:rsidRPr="00A33A98">
        <w:rPr>
          <w:rFonts w:ascii="Arial" w:hAnsi="Arial"/>
          <w:sz w:val="22"/>
          <w:szCs w:val="22"/>
          <w:lang w:val="en-GB"/>
        </w:rPr>
        <w:t xml:space="preserve">Since last summer, the lovable grandma of dinosaurs Madame </w:t>
      </w:r>
      <w:proofErr w:type="spellStart"/>
      <w:r w:rsidRPr="00A33A98">
        <w:rPr>
          <w:rFonts w:ascii="Arial" w:hAnsi="Arial"/>
          <w:sz w:val="22"/>
          <w:szCs w:val="22"/>
          <w:lang w:val="en-GB"/>
        </w:rPr>
        <w:t>Freudenreich</w:t>
      </w:r>
      <w:proofErr w:type="spellEnd"/>
      <w:r w:rsidRPr="00A33A98">
        <w:rPr>
          <w:rFonts w:ascii="Arial" w:hAnsi="Arial"/>
          <w:sz w:val="22"/>
          <w:szCs w:val="22"/>
          <w:lang w:val="en-GB"/>
        </w:rPr>
        <w:t xml:space="preserve"> has also inspired visitors. Alongside her friendly dinosaurs, visitors can experience a fast-paced soapbox race over hill and dale in 'Madame </w:t>
      </w:r>
      <w:proofErr w:type="spellStart"/>
      <w:r w:rsidRPr="00A33A98">
        <w:rPr>
          <w:rFonts w:ascii="Arial" w:hAnsi="Arial"/>
          <w:sz w:val="22"/>
          <w:szCs w:val="22"/>
          <w:lang w:val="en-GB"/>
        </w:rPr>
        <w:t>Freudenreich</w:t>
      </w:r>
      <w:proofErr w:type="spellEnd"/>
      <w:r w:rsidRPr="00A33A98">
        <w:rPr>
          <w:rFonts w:ascii="Arial" w:hAnsi="Arial"/>
          <w:sz w:val="22"/>
          <w:szCs w:val="22"/>
          <w:lang w:val="en-GB"/>
        </w:rPr>
        <w:t xml:space="preserve"> Dino Race VR’ - the VR experience </w:t>
      </w:r>
      <w:r w:rsidR="00723D78">
        <w:rPr>
          <w:rFonts w:ascii="Arial" w:hAnsi="Arial"/>
          <w:sz w:val="22"/>
          <w:szCs w:val="22"/>
          <w:lang w:val="en-GB"/>
        </w:rPr>
        <w:t>o</w:t>
      </w:r>
      <w:r w:rsidRPr="00A33A98">
        <w:rPr>
          <w:rFonts w:ascii="Arial" w:hAnsi="Arial"/>
          <w:sz w:val="22"/>
          <w:szCs w:val="22"/>
          <w:lang w:val="en-GB"/>
        </w:rPr>
        <w:t>n the '</w:t>
      </w:r>
      <w:proofErr w:type="spellStart"/>
      <w:r w:rsidRPr="00A33A98">
        <w:rPr>
          <w:rFonts w:ascii="Arial" w:hAnsi="Arial"/>
          <w:sz w:val="22"/>
          <w:szCs w:val="22"/>
          <w:lang w:val="en-GB"/>
        </w:rPr>
        <w:t>Alpenexpress</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Coastiality</w:t>
      </w:r>
      <w:proofErr w:type="spellEnd"/>
      <w:r w:rsidRPr="00A33A98">
        <w:rPr>
          <w:rFonts w:ascii="Arial" w:hAnsi="Arial"/>
          <w:sz w:val="22"/>
          <w:szCs w:val="22"/>
          <w:lang w:val="en-GB"/>
        </w:rPr>
        <w:t>'. In the 2022 season, visitors can also exp</w:t>
      </w:r>
      <w:r w:rsidR="005C2D3B">
        <w:rPr>
          <w:rFonts w:ascii="Arial" w:hAnsi="Arial"/>
          <w:sz w:val="22"/>
          <w:szCs w:val="22"/>
          <w:lang w:val="en-GB"/>
        </w:rPr>
        <w:t>erience the action-packed story</w:t>
      </w:r>
      <w:r w:rsidR="005C2D3B" w:rsidRPr="005C2D3B">
        <w:rPr>
          <w:rFonts w:ascii="Arial" w:hAnsi="Arial"/>
          <w:sz w:val="22"/>
          <w:szCs w:val="22"/>
          <w:lang w:val="en-GB"/>
        </w:rPr>
        <w:t xml:space="preserve"> to</w:t>
      </w:r>
      <w:r w:rsidR="00CE49CE">
        <w:rPr>
          <w:rFonts w:ascii="Arial" w:hAnsi="Arial"/>
          <w:sz w:val="22"/>
          <w:szCs w:val="22"/>
          <w:lang w:val="en-GB"/>
        </w:rPr>
        <w:t xml:space="preserve"> the new YULLBE PRO Experience ‘</w:t>
      </w:r>
      <w:r w:rsidR="005C2D3B" w:rsidRPr="005C2D3B">
        <w:rPr>
          <w:rFonts w:ascii="Arial" w:hAnsi="Arial"/>
          <w:sz w:val="22"/>
          <w:szCs w:val="22"/>
          <w:lang w:val="en-GB"/>
        </w:rPr>
        <w:t>Am</w:t>
      </w:r>
      <w:r w:rsidR="00CE49CE">
        <w:rPr>
          <w:rFonts w:ascii="Arial" w:hAnsi="Arial"/>
          <w:sz w:val="22"/>
          <w:szCs w:val="22"/>
          <w:lang w:val="en-GB"/>
        </w:rPr>
        <w:t>ber Blake: Operation Dragonfly’ in ‘</w:t>
      </w:r>
      <w:r w:rsidR="005C2D3B" w:rsidRPr="005C2D3B">
        <w:rPr>
          <w:rFonts w:ascii="Arial" w:hAnsi="Arial"/>
          <w:sz w:val="22"/>
          <w:szCs w:val="22"/>
          <w:lang w:val="en-GB"/>
        </w:rPr>
        <w:t>A</w:t>
      </w:r>
      <w:r w:rsidR="00CE49CE">
        <w:rPr>
          <w:rFonts w:ascii="Arial" w:hAnsi="Arial"/>
          <w:sz w:val="22"/>
          <w:szCs w:val="22"/>
          <w:lang w:val="en-GB"/>
        </w:rPr>
        <w:t>mber Blake - The Chase’ on the ‘</w:t>
      </w:r>
      <w:proofErr w:type="spellStart"/>
      <w:r w:rsidR="005C2D3B" w:rsidRPr="005C2D3B">
        <w:rPr>
          <w:rFonts w:ascii="Arial" w:hAnsi="Arial"/>
          <w:sz w:val="22"/>
          <w:szCs w:val="22"/>
          <w:lang w:val="en-GB"/>
        </w:rPr>
        <w:t>Alpenexpress</w:t>
      </w:r>
      <w:proofErr w:type="spellEnd"/>
      <w:r w:rsidR="005C2D3B" w:rsidRPr="005C2D3B">
        <w:rPr>
          <w:rFonts w:ascii="Arial" w:hAnsi="Arial"/>
          <w:sz w:val="22"/>
          <w:szCs w:val="22"/>
          <w:lang w:val="en-GB"/>
        </w:rPr>
        <w:t xml:space="preserve"> </w:t>
      </w:r>
      <w:proofErr w:type="spellStart"/>
      <w:r w:rsidR="005C2D3B" w:rsidRPr="005C2D3B">
        <w:rPr>
          <w:rFonts w:ascii="Arial" w:hAnsi="Arial"/>
          <w:sz w:val="22"/>
          <w:szCs w:val="22"/>
          <w:lang w:val="en-GB"/>
        </w:rPr>
        <w:t>Coastiality</w:t>
      </w:r>
      <w:proofErr w:type="spellEnd"/>
      <w:r w:rsidR="00CE49CE">
        <w:rPr>
          <w:rFonts w:ascii="Arial" w:hAnsi="Arial"/>
          <w:sz w:val="22"/>
          <w:szCs w:val="22"/>
          <w:lang w:val="en-GB"/>
        </w:rPr>
        <w:t>’</w:t>
      </w:r>
      <w:r w:rsidRPr="00A33A98">
        <w:rPr>
          <w:rFonts w:ascii="Arial" w:hAnsi="Arial"/>
          <w:sz w:val="22"/>
          <w:szCs w:val="22"/>
          <w:lang w:val="en-GB"/>
        </w:rPr>
        <w:t xml:space="preserve">. Starting this summer, they will be able to immerse themselves in a 30-minute interactive spy film at the independent VR attraction YULLBE, located between </w:t>
      </w:r>
      <w:r w:rsidR="00723D78">
        <w:rPr>
          <w:rFonts w:ascii="Arial" w:hAnsi="Arial"/>
          <w:sz w:val="22"/>
          <w:szCs w:val="22"/>
          <w:lang w:val="en-GB"/>
        </w:rPr>
        <w:t>h</w:t>
      </w:r>
      <w:r w:rsidRPr="00A33A98">
        <w:rPr>
          <w:rFonts w:ascii="Arial" w:hAnsi="Arial"/>
          <w:sz w:val="22"/>
          <w:szCs w:val="22"/>
          <w:lang w:val="en-GB"/>
        </w:rPr>
        <w:t xml:space="preserve">otel </w:t>
      </w:r>
      <w:r w:rsidR="00723D78">
        <w:rPr>
          <w:rFonts w:ascii="Arial" w:hAnsi="Arial"/>
          <w:sz w:val="22"/>
          <w:szCs w:val="22"/>
          <w:lang w:val="en-GB"/>
        </w:rPr>
        <w:t>‘</w:t>
      </w:r>
      <w:proofErr w:type="spellStart"/>
      <w:r w:rsidRPr="00A33A98">
        <w:rPr>
          <w:rFonts w:ascii="Arial" w:hAnsi="Arial"/>
          <w:sz w:val="22"/>
          <w:szCs w:val="22"/>
          <w:lang w:val="en-GB"/>
        </w:rPr>
        <w:t>Krønasår</w:t>
      </w:r>
      <w:proofErr w:type="spellEnd"/>
      <w:r w:rsidR="00723D78">
        <w:rPr>
          <w:rFonts w:ascii="Arial" w:hAnsi="Arial"/>
          <w:sz w:val="22"/>
          <w:szCs w:val="22"/>
          <w:lang w:val="en-GB"/>
        </w:rPr>
        <w:t>’</w:t>
      </w:r>
      <w:r w:rsidRPr="00A33A98">
        <w:rPr>
          <w:rFonts w:ascii="Arial" w:hAnsi="Arial"/>
          <w:sz w:val="22"/>
          <w:szCs w:val="22"/>
          <w:lang w:val="en-GB"/>
        </w:rPr>
        <w:t xml:space="preserve"> and the Rulantica</w:t>
      </w:r>
      <w:r w:rsidRPr="00A33A98">
        <w:rPr>
          <w:lang w:val="en-GB"/>
        </w:rPr>
        <w:t xml:space="preserve"> </w:t>
      </w:r>
      <w:r w:rsidRPr="00A33A98">
        <w:rPr>
          <w:rFonts w:ascii="Arial" w:hAnsi="Arial"/>
          <w:sz w:val="22"/>
          <w:szCs w:val="22"/>
          <w:lang w:val="en-GB"/>
        </w:rPr>
        <w:t xml:space="preserve">water world. From </w:t>
      </w:r>
      <w:r w:rsidR="00CE49CE">
        <w:rPr>
          <w:rFonts w:ascii="Arial" w:hAnsi="Arial"/>
          <w:sz w:val="22"/>
          <w:szCs w:val="22"/>
          <w:lang w:val="en-GB"/>
        </w:rPr>
        <w:t>spring</w:t>
      </w:r>
      <w:r w:rsidRPr="00A33A98">
        <w:rPr>
          <w:rFonts w:ascii="Arial" w:hAnsi="Arial"/>
          <w:sz w:val="22"/>
          <w:szCs w:val="22"/>
          <w:lang w:val="en-GB"/>
        </w:rPr>
        <w:t xml:space="preserve">, visitors will also have the opportunity to experience the detailed landscape of </w:t>
      </w:r>
      <w:proofErr w:type="spellStart"/>
      <w:r w:rsidRPr="00A33A98">
        <w:rPr>
          <w:rFonts w:ascii="Arial" w:hAnsi="Arial"/>
          <w:sz w:val="22"/>
          <w:szCs w:val="22"/>
          <w:lang w:val="en-GB"/>
        </w:rPr>
        <w:t>Miniatur</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Wunderland</w:t>
      </w:r>
      <w:proofErr w:type="spellEnd"/>
      <w:r w:rsidRPr="00A33A98">
        <w:rPr>
          <w:rFonts w:ascii="Arial" w:hAnsi="Arial"/>
          <w:sz w:val="22"/>
          <w:szCs w:val="22"/>
          <w:lang w:val="en-GB"/>
        </w:rPr>
        <w:t xml:space="preserve"> Hamburg with the YULLBE PRO adventure '</w:t>
      </w:r>
      <w:proofErr w:type="spellStart"/>
      <w:r w:rsidRPr="00A33A98">
        <w:rPr>
          <w:rFonts w:ascii="Arial" w:hAnsi="Arial"/>
          <w:sz w:val="22"/>
          <w:szCs w:val="22"/>
          <w:lang w:val="en-GB"/>
        </w:rPr>
        <w:t>Miniatur</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Wunderland</w:t>
      </w:r>
      <w:proofErr w:type="spellEnd"/>
      <w:r w:rsidRPr="00A33A98">
        <w:rPr>
          <w:rFonts w:ascii="Arial" w:hAnsi="Arial"/>
          <w:sz w:val="22"/>
          <w:szCs w:val="22"/>
          <w:lang w:val="en-GB"/>
        </w:rPr>
        <w:t xml:space="preserve"> - The Crazy Shrink Tour' or the YULLBE GO experience '</w:t>
      </w:r>
      <w:proofErr w:type="spellStart"/>
      <w:r w:rsidRPr="00A33A98">
        <w:rPr>
          <w:rFonts w:ascii="Arial" w:hAnsi="Arial"/>
          <w:sz w:val="22"/>
          <w:szCs w:val="22"/>
          <w:lang w:val="en-GB"/>
        </w:rPr>
        <w:t>Miniatur</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Wunderland</w:t>
      </w:r>
      <w:proofErr w:type="spellEnd"/>
      <w:r w:rsidRPr="00A33A98">
        <w:rPr>
          <w:rFonts w:ascii="Arial" w:hAnsi="Arial"/>
          <w:sz w:val="22"/>
          <w:szCs w:val="22"/>
          <w:lang w:val="en-GB"/>
        </w:rPr>
        <w:t xml:space="preserve"> - Walking in Wonderland'. </w:t>
      </w:r>
    </w:p>
    <w:p w:rsidR="00781F75" w:rsidRPr="00A33A98" w:rsidRDefault="00781F75">
      <w:pPr>
        <w:spacing w:line="288" w:lineRule="auto"/>
        <w:jc w:val="both"/>
        <w:rPr>
          <w:rFonts w:ascii="Arial" w:eastAsia="Arial" w:hAnsi="Arial" w:cs="Arial"/>
          <w:sz w:val="22"/>
          <w:szCs w:val="22"/>
          <w:lang w:val="en-GB"/>
        </w:rPr>
      </w:pPr>
    </w:p>
    <w:p w:rsidR="00781F75" w:rsidRPr="00A33A98" w:rsidRDefault="00F963D4">
      <w:pPr>
        <w:spacing w:line="288" w:lineRule="auto"/>
        <w:ind w:left="1416"/>
        <w:jc w:val="both"/>
        <w:rPr>
          <w:rFonts w:ascii="Arial" w:eastAsia="Arial" w:hAnsi="Arial" w:cs="Arial"/>
          <w:sz w:val="22"/>
          <w:szCs w:val="22"/>
          <w:lang w:val="en-GB"/>
        </w:rPr>
      </w:pPr>
      <w:r w:rsidRPr="00A33A98">
        <w:rPr>
          <w:rFonts w:ascii="Arial" w:hAnsi="Arial"/>
          <w:sz w:val="22"/>
          <w:szCs w:val="22"/>
          <w:lang w:val="en-GB"/>
        </w:rPr>
        <w:t>There are plenty of other highlights for all ages to discover in the 15 European themed areas of Europa-Park. In Holland, visitors can follow in the footsteps of pirates and privateers on a boat ride with the brave 'Pirates in Batavia'. At the new '</w:t>
      </w:r>
      <w:proofErr w:type="spellStart"/>
      <w:r w:rsidRPr="00A33A98">
        <w:rPr>
          <w:rFonts w:ascii="Arial" w:hAnsi="Arial"/>
          <w:sz w:val="22"/>
          <w:szCs w:val="22"/>
          <w:lang w:val="en-GB"/>
        </w:rPr>
        <w:t>granini</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Saft</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Butikk</w:t>
      </w:r>
      <w:proofErr w:type="spellEnd"/>
      <w:r w:rsidRPr="00A33A98">
        <w:rPr>
          <w:rFonts w:ascii="Arial" w:hAnsi="Arial"/>
          <w:sz w:val="22"/>
          <w:szCs w:val="22"/>
          <w:lang w:val="en-GB"/>
        </w:rPr>
        <w:t xml:space="preserve">' in the Scandinavian themed area, juices, cool spritzers or delicious cocktails provide fruity refreshment. In addition, 13 rollercoasters guarantee thrilling speeds through the rugged rocky landscapes of Iceland or the world of the Greek god of water, Poseidon. In the Magic Cinema 4D, guests can watch the </w:t>
      </w:r>
      <w:proofErr w:type="spellStart"/>
      <w:r w:rsidRPr="00A33A98">
        <w:rPr>
          <w:rFonts w:ascii="Arial" w:hAnsi="Arial"/>
          <w:sz w:val="22"/>
          <w:szCs w:val="22"/>
          <w:lang w:val="en-GB"/>
        </w:rPr>
        <w:t>Wünschmann</w:t>
      </w:r>
      <w:proofErr w:type="spellEnd"/>
      <w:r w:rsidRPr="00A33A98">
        <w:rPr>
          <w:rFonts w:ascii="Arial" w:hAnsi="Arial"/>
          <w:sz w:val="22"/>
          <w:szCs w:val="22"/>
          <w:lang w:val="en-GB"/>
        </w:rPr>
        <w:t xml:space="preserve"> family's next adventure on a new screen using the latest projector technology with the short film 'Happy Family Next Level 4D'. Right next to the cinema, the bistro La </w:t>
      </w:r>
      <w:proofErr w:type="spellStart"/>
      <w:r w:rsidRPr="00A33A98">
        <w:rPr>
          <w:rFonts w:ascii="Arial" w:hAnsi="Arial"/>
          <w:sz w:val="22"/>
          <w:szCs w:val="22"/>
          <w:lang w:val="en-GB"/>
        </w:rPr>
        <w:t>Cigale</w:t>
      </w:r>
      <w:proofErr w:type="spellEnd"/>
      <w:r w:rsidRPr="00A33A98">
        <w:rPr>
          <w:rFonts w:ascii="Arial" w:hAnsi="Arial"/>
          <w:sz w:val="22"/>
          <w:szCs w:val="22"/>
          <w:lang w:val="en-GB"/>
        </w:rPr>
        <w:t xml:space="preserve"> was renamed Bistro </w:t>
      </w:r>
      <w:proofErr w:type="spellStart"/>
      <w:r w:rsidRPr="00A33A98">
        <w:rPr>
          <w:rFonts w:ascii="Arial" w:hAnsi="Arial"/>
          <w:sz w:val="22"/>
          <w:szCs w:val="22"/>
          <w:lang w:val="en-GB"/>
        </w:rPr>
        <w:t>Tomi</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Ungerer</w:t>
      </w:r>
      <w:proofErr w:type="spellEnd"/>
      <w:r w:rsidRPr="00A33A98">
        <w:rPr>
          <w:rFonts w:ascii="Arial" w:hAnsi="Arial"/>
          <w:sz w:val="22"/>
          <w:szCs w:val="22"/>
          <w:lang w:val="en-GB"/>
        </w:rPr>
        <w:t xml:space="preserve"> last year in memory of the great Alsatian artist. The hearts of SC Freiburg fans are sure to beat faster at the newly decorated 'Arena of Football' - where a small VIP box, props from SC Freiburg, a photo point and exciting insights into the Europa-Park </w:t>
      </w:r>
      <w:r w:rsidR="00BB3447">
        <w:rPr>
          <w:rFonts w:ascii="Arial" w:hAnsi="Arial"/>
          <w:sz w:val="22"/>
          <w:szCs w:val="22"/>
          <w:lang w:val="en-GB"/>
        </w:rPr>
        <w:t>S</w:t>
      </w:r>
      <w:r w:rsidRPr="00A33A98">
        <w:rPr>
          <w:rFonts w:ascii="Arial" w:hAnsi="Arial"/>
          <w:sz w:val="22"/>
          <w:szCs w:val="22"/>
          <w:lang w:val="en-GB"/>
        </w:rPr>
        <w:t>tadium await the guests. Stylish sportswear can be found in the 'TOGETHER.FASTER. Sports Store' with new cooperation partner PUMA, where they even have their own Europa-Park collection.</w:t>
      </w:r>
    </w:p>
    <w:p w:rsidR="00781F75" w:rsidRPr="00A33A98" w:rsidRDefault="00781F75">
      <w:pPr>
        <w:spacing w:line="288" w:lineRule="auto"/>
        <w:ind w:left="1416"/>
        <w:jc w:val="both"/>
        <w:rPr>
          <w:rFonts w:ascii="Arial" w:eastAsia="Arial" w:hAnsi="Arial" w:cs="Arial"/>
          <w:sz w:val="22"/>
          <w:szCs w:val="22"/>
          <w:lang w:val="en-GB"/>
        </w:rPr>
      </w:pPr>
    </w:p>
    <w:p w:rsidR="00781F75" w:rsidRPr="00A33A98" w:rsidRDefault="00F963D4">
      <w:pPr>
        <w:spacing w:line="288" w:lineRule="auto"/>
        <w:ind w:left="1416"/>
        <w:jc w:val="both"/>
        <w:rPr>
          <w:rFonts w:ascii="Arial" w:eastAsia="Arial" w:hAnsi="Arial" w:cs="Arial"/>
          <w:b/>
          <w:bCs/>
          <w:sz w:val="22"/>
          <w:szCs w:val="22"/>
          <w:lang w:val="en-GB"/>
        </w:rPr>
      </w:pPr>
      <w:r w:rsidRPr="00A33A98">
        <w:rPr>
          <w:rFonts w:ascii="Arial" w:hAnsi="Arial"/>
          <w:b/>
          <w:bCs/>
          <w:sz w:val="22"/>
          <w:szCs w:val="22"/>
          <w:lang w:val="en-GB"/>
        </w:rPr>
        <w:t>Summery shows</w:t>
      </w:r>
    </w:p>
    <w:p w:rsidR="00781F75" w:rsidRPr="00A33A98" w:rsidRDefault="00F963D4">
      <w:pPr>
        <w:spacing w:line="288" w:lineRule="auto"/>
        <w:ind w:left="1416"/>
        <w:jc w:val="both"/>
        <w:rPr>
          <w:rFonts w:ascii="Arial" w:eastAsia="Arial" w:hAnsi="Arial" w:cs="Arial"/>
          <w:sz w:val="22"/>
          <w:szCs w:val="22"/>
          <w:lang w:val="en-GB"/>
        </w:rPr>
      </w:pPr>
      <w:r w:rsidRPr="00A33A98">
        <w:rPr>
          <w:rFonts w:ascii="Arial" w:hAnsi="Arial"/>
          <w:sz w:val="22"/>
          <w:szCs w:val="22"/>
          <w:lang w:val="en-GB"/>
        </w:rPr>
        <w:t xml:space="preserve">Visitors to Germany's largest theme park can look forward to numerous event highlights with artists, dancers, musicians and singers again this year. Europa-Park offers the highest level of live entertainment for a total of 23 hours a day. During the daily 'Ed's Adventure Parade', a new pirate fortress makes its way through the park as visitors find themselves captivated by the gripping music and spectacular costumes. In the Spanish Arena, visitors of all ages can expect </w:t>
      </w:r>
      <w:proofErr w:type="spellStart"/>
      <w:r w:rsidRPr="00A33A98">
        <w:rPr>
          <w:rFonts w:ascii="Arial" w:hAnsi="Arial"/>
          <w:sz w:val="22"/>
          <w:szCs w:val="22"/>
          <w:lang w:val="en-GB"/>
        </w:rPr>
        <w:t>breathtaking</w:t>
      </w:r>
      <w:proofErr w:type="spellEnd"/>
      <w:r w:rsidRPr="00A33A98">
        <w:rPr>
          <w:rFonts w:ascii="Arial" w:hAnsi="Arial"/>
          <w:sz w:val="22"/>
          <w:szCs w:val="22"/>
          <w:lang w:val="en-GB"/>
        </w:rPr>
        <w:t xml:space="preserve"> horse acrobatics with the show 'The Return of the Sultan', presented by the stunt troupe of the famous horse trainer Mario </w:t>
      </w:r>
      <w:proofErr w:type="spellStart"/>
      <w:r w:rsidRPr="00A33A98">
        <w:rPr>
          <w:rFonts w:ascii="Arial" w:hAnsi="Arial"/>
          <w:sz w:val="22"/>
          <w:szCs w:val="22"/>
          <w:lang w:val="en-GB"/>
        </w:rPr>
        <w:t>Luraschi</w:t>
      </w:r>
      <w:proofErr w:type="spellEnd"/>
      <w:r w:rsidRPr="00A33A98">
        <w:rPr>
          <w:rFonts w:ascii="Arial" w:hAnsi="Arial"/>
          <w:sz w:val="22"/>
          <w:szCs w:val="22"/>
          <w:lang w:val="en-GB"/>
        </w:rPr>
        <w:t>.</w:t>
      </w:r>
    </w:p>
    <w:p w:rsidR="00781F75" w:rsidRPr="00A33A98" w:rsidRDefault="00F963D4">
      <w:pPr>
        <w:spacing w:line="288" w:lineRule="auto"/>
        <w:ind w:left="1416"/>
        <w:jc w:val="both"/>
        <w:rPr>
          <w:rFonts w:ascii="Arial" w:eastAsia="Arial" w:hAnsi="Arial" w:cs="Arial"/>
          <w:sz w:val="22"/>
          <w:szCs w:val="22"/>
          <w:lang w:val="en-GB"/>
        </w:rPr>
      </w:pPr>
      <w:r w:rsidRPr="00A33A98">
        <w:rPr>
          <w:rFonts w:ascii="Arial" w:hAnsi="Arial"/>
          <w:sz w:val="22"/>
          <w:szCs w:val="22"/>
          <w:lang w:val="en-GB"/>
        </w:rPr>
        <w:t>Pure joie de vivre can be found at 'The Show must go on' in the Europa-Park Teatro, celebrated with world-class acrobatics. Magic lovers will find what they are looking for in the English themed area, where Timothy Trust &amp; Diamond create illusions with '</w:t>
      </w:r>
      <w:proofErr w:type="spellStart"/>
      <w:r w:rsidRPr="00A33A98">
        <w:rPr>
          <w:rFonts w:ascii="Arial" w:hAnsi="Arial"/>
          <w:sz w:val="22"/>
          <w:szCs w:val="22"/>
          <w:lang w:val="en-GB"/>
        </w:rPr>
        <w:t>Abraka</w:t>
      </w:r>
      <w:proofErr w:type="spellEnd"/>
      <w:r w:rsidRPr="00A33A98">
        <w:rPr>
          <w:rFonts w:ascii="Arial" w:hAnsi="Arial"/>
          <w:sz w:val="22"/>
          <w:szCs w:val="22"/>
          <w:lang w:val="en-GB"/>
        </w:rPr>
        <w:t xml:space="preserve">...Shakespeare! RELOADED'. In the Greek themed area, Europa-Park’s star figure skaters celebrate the birth of the legendary Adventure Club of Europe in a fast-paced show with magical effects, glamorous costumes and gripping music at 'ACE - The adventure begins!'. </w:t>
      </w:r>
    </w:p>
    <w:p w:rsidR="00781F75" w:rsidRPr="00A33A98" w:rsidRDefault="00781F75">
      <w:pPr>
        <w:spacing w:line="24" w:lineRule="atLeast"/>
        <w:ind w:left="1418"/>
        <w:jc w:val="both"/>
        <w:rPr>
          <w:rFonts w:ascii="Arial" w:eastAsia="Arial" w:hAnsi="Arial" w:cs="Arial"/>
          <w:sz w:val="22"/>
          <w:szCs w:val="22"/>
          <w:lang w:val="en-GB"/>
        </w:rPr>
      </w:pPr>
    </w:p>
    <w:p w:rsidR="00781F75" w:rsidRPr="00A33A98" w:rsidRDefault="00F963D4">
      <w:pPr>
        <w:spacing w:line="288" w:lineRule="auto"/>
        <w:ind w:left="1418"/>
        <w:jc w:val="both"/>
        <w:rPr>
          <w:rFonts w:ascii="Arial" w:eastAsia="Arial" w:hAnsi="Arial" w:cs="Arial"/>
          <w:sz w:val="22"/>
          <w:szCs w:val="22"/>
          <w:lang w:val="en-GB"/>
        </w:rPr>
      </w:pPr>
      <w:r w:rsidRPr="00A33A98">
        <w:rPr>
          <w:rFonts w:ascii="Arial" w:hAnsi="Arial"/>
          <w:sz w:val="22"/>
          <w:szCs w:val="22"/>
          <w:lang w:val="en-GB"/>
        </w:rPr>
        <w:t>A special highlight awaits viewers of the popular show ‘</w:t>
      </w:r>
      <w:proofErr w:type="spellStart"/>
      <w:r w:rsidRPr="00A33A98">
        <w:rPr>
          <w:rFonts w:ascii="Arial" w:hAnsi="Arial"/>
          <w:sz w:val="22"/>
          <w:szCs w:val="22"/>
          <w:lang w:val="en-GB"/>
        </w:rPr>
        <w:t>Immer</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wieder</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sonntags</w:t>
      </w:r>
      <w:proofErr w:type="spellEnd"/>
      <w:r w:rsidRPr="00A33A98">
        <w:rPr>
          <w:rFonts w:ascii="Arial" w:hAnsi="Arial"/>
          <w:sz w:val="22"/>
          <w:szCs w:val="22"/>
          <w:lang w:val="en-GB"/>
        </w:rPr>
        <w:t>’, as this TV show will soon have a new arena right next to Rulantica, from where the programs will be broadcast live to viewers' living rooms from 12</w:t>
      </w:r>
      <w:r w:rsidRPr="00545C60">
        <w:rPr>
          <w:rFonts w:ascii="Arial" w:hAnsi="Arial"/>
          <w:sz w:val="22"/>
          <w:szCs w:val="22"/>
          <w:vertAlign w:val="superscript"/>
          <w:lang w:val="en-GB"/>
        </w:rPr>
        <w:t>th</w:t>
      </w:r>
      <w:r w:rsidR="00545C60">
        <w:rPr>
          <w:rFonts w:ascii="Arial" w:hAnsi="Arial"/>
          <w:sz w:val="22"/>
          <w:szCs w:val="22"/>
          <w:lang w:val="en-GB"/>
        </w:rPr>
        <w:t xml:space="preserve"> </w:t>
      </w:r>
      <w:r w:rsidRPr="00A33A98">
        <w:rPr>
          <w:rFonts w:ascii="Arial" w:hAnsi="Arial"/>
          <w:sz w:val="22"/>
          <w:szCs w:val="22"/>
          <w:lang w:val="en-GB"/>
        </w:rPr>
        <w:t xml:space="preserve">June 2022.  </w:t>
      </w:r>
    </w:p>
    <w:p w:rsidR="00781F75" w:rsidRPr="00A33A98" w:rsidRDefault="00781F75">
      <w:pPr>
        <w:spacing w:line="288" w:lineRule="auto"/>
        <w:ind w:left="1418"/>
        <w:jc w:val="both"/>
        <w:rPr>
          <w:rFonts w:ascii="Arial" w:eastAsia="Arial" w:hAnsi="Arial" w:cs="Arial"/>
          <w:sz w:val="22"/>
          <w:szCs w:val="22"/>
          <w:lang w:val="en-GB"/>
        </w:rPr>
      </w:pPr>
    </w:p>
    <w:p w:rsidR="00781F75" w:rsidRPr="00A33A98" w:rsidRDefault="00F963D4">
      <w:pPr>
        <w:spacing w:line="288" w:lineRule="auto"/>
        <w:ind w:left="1416"/>
        <w:jc w:val="both"/>
        <w:rPr>
          <w:rFonts w:ascii="Arial" w:eastAsia="Arial" w:hAnsi="Arial" w:cs="Arial"/>
          <w:b/>
          <w:bCs/>
          <w:sz w:val="22"/>
          <w:szCs w:val="22"/>
          <w:lang w:val="en-GB"/>
        </w:rPr>
      </w:pPr>
      <w:r w:rsidRPr="00A33A98">
        <w:rPr>
          <w:rFonts w:ascii="Arial" w:hAnsi="Arial"/>
          <w:b/>
          <w:bCs/>
          <w:sz w:val="22"/>
          <w:szCs w:val="22"/>
          <w:lang w:val="en-GB"/>
        </w:rPr>
        <w:t>The ultimate water fun for the whole family</w:t>
      </w:r>
    </w:p>
    <w:p w:rsidR="00781F75" w:rsidRPr="00A33A98" w:rsidRDefault="00F963D4">
      <w:pPr>
        <w:spacing w:line="288" w:lineRule="auto"/>
        <w:ind w:left="1416"/>
        <w:jc w:val="both"/>
        <w:rPr>
          <w:rFonts w:ascii="Arial" w:eastAsia="Arial" w:hAnsi="Arial" w:cs="Arial"/>
          <w:sz w:val="22"/>
          <w:szCs w:val="22"/>
          <w:lang w:val="en-GB"/>
        </w:rPr>
      </w:pPr>
      <w:r w:rsidRPr="00A33A98">
        <w:rPr>
          <w:rFonts w:ascii="Arial" w:hAnsi="Arial"/>
          <w:sz w:val="22"/>
          <w:szCs w:val="22"/>
          <w:lang w:val="en-GB"/>
        </w:rPr>
        <w:t xml:space="preserve">During a short holiday in the warmest region of Germany, a visit to the Rulantica water world is a must. Since last season, swimming and bathing fans can look forward to </w:t>
      </w:r>
      <w:r w:rsidR="00C76EED">
        <w:rPr>
          <w:rFonts w:ascii="Arial" w:hAnsi="Arial"/>
          <w:sz w:val="22"/>
          <w:szCs w:val="22"/>
          <w:lang w:val="en-GB"/>
        </w:rPr>
        <w:t>the</w:t>
      </w:r>
      <w:r w:rsidRPr="00A33A98">
        <w:rPr>
          <w:rFonts w:ascii="Arial" w:hAnsi="Arial"/>
          <w:sz w:val="22"/>
          <w:szCs w:val="22"/>
          <w:lang w:val="en-GB"/>
        </w:rPr>
        <w:t xml:space="preserve"> Nordic </w:t>
      </w:r>
      <w:r w:rsidR="00C76EED">
        <w:rPr>
          <w:rFonts w:ascii="Arial" w:hAnsi="Arial"/>
          <w:sz w:val="22"/>
          <w:szCs w:val="22"/>
          <w:lang w:val="en-GB"/>
        </w:rPr>
        <w:t>O</w:t>
      </w:r>
      <w:r w:rsidRPr="00A33A98">
        <w:rPr>
          <w:rFonts w:ascii="Arial" w:hAnsi="Arial"/>
          <w:sz w:val="22"/>
          <w:szCs w:val="22"/>
          <w:lang w:val="en-GB"/>
        </w:rPr>
        <w:t xml:space="preserve">utdoor </w:t>
      </w:r>
      <w:r w:rsidR="00C76EED">
        <w:rPr>
          <w:rFonts w:ascii="Arial" w:hAnsi="Arial"/>
          <w:sz w:val="22"/>
          <w:szCs w:val="22"/>
          <w:lang w:val="en-GB"/>
        </w:rPr>
        <w:t>World of S</w:t>
      </w:r>
      <w:r w:rsidRPr="00A33A98">
        <w:rPr>
          <w:rFonts w:ascii="Arial" w:hAnsi="Arial"/>
          <w:sz w:val="22"/>
          <w:szCs w:val="22"/>
          <w:lang w:val="en-GB"/>
        </w:rPr>
        <w:t>lide</w:t>
      </w:r>
      <w:r w:rsidR="00C76EED">
        <w:rPr>
          <w:rFonts w:ascii="Arial" w:hAnsi="Arial"/>
          <w:sz w:val="22"/>
          <w:szCs w:val="22"/>
          <w:lang w:val="en-GB"/>
        </w:rPr>
        <w:t>s</w:t>
      </w:r>
      <w:r w:rsidRPr="00A33A98">
        <w:rPr>
          <w:rFonts w:ascii="Arial" w:hAnsi="Arial"/>
          <w:sz w:val="22"/>
          <w:szCs w:val="22"/>
          <w:lang w:val="en-GB"/>
        </w:rPr>
        <w:t>. From May to September, ten slides – including a wave slide and a funnel slide – await brave explorers in '</w:t>
      </w:r>
      <w:proofErr w:type="spellStart"/>
      <w:r w:rsidRPr="00A33A98">
        <w:rPr>
          <w:rFonts w:ascii="Arial" w:hAnsi="Arial"/>
          <w:sz w:val="22"/>
          <w:szCs w:val="22"/>
          <w:lang w:val="en-GB"/>
        </w:rPr>
        <w:t>Svalgurok</w:t>
      </w:r>
      <w:proofErr w:type="spellEnd"/>
      <w:r w:rsidRPr="00A33A98">
        <w:rPr>
          <w:rFonts w:ascii="Arial" w:hAnsi="Arial"/>
          <w:sz w:val="22"/>
          <w:szCs w:val="22"/>
          <w:lang w:val="en-GB"/>
        </w:rPr>
        <w:t>'. A stay in the water world is also a great experience for families with small children, as right next to ‘</w:t>
      </w:r>
      <w:proofErr w:type="spellStart"/>
      <w:r w:rsidRPr="00A33A98">
        <w:rPr>
          <w:rFonts w:ascii="Arial" w:hAnsi="Arial"/>
          <w:sz w:val="22"/>
          <w:szCs w:val="22"/>
          <w:lang w:val="en-GB"/>
        </w:rPr>
        <w:t>Svalgurok</w:t>
      </w:r>
      <w:proofErr w:type="spellEnd"/>
      <w:r w:rsidRPr="00A33A98">
        <w:rPr>
          <w:rFonts w:ascii="Arial" w:hAnsi="Arial"/>
          <w:sz w:val="22"/>
          <w:szCs w:val="22"/>
          <w:lang w:val="en-GB"/>
        </w:rPr>
        <w:t>’, the littlest of guests can also cool off and have fun during the warm season while their parents relax comfortably on one of the over 1000 loungers in the outdoor area. This year, 'Snorri Strand' offers even more water fun, as three new child-friendly slides promise additional action for the little ones at '</w:t>
      </w:r>
      <w:proofErr w:type="spellStart"/>
      <w:r w:rsidRPr="00A33A98">
        <w:rPr>
          <w:rFonts w:ascii="Arial" w:hAnsi="Arial"/>
          <w:sz w:val="22"/>
          <w:szCs w:val="22"/>
          <w:lang w:val="en-GB"/>
        </w:rPr>
        <w:t>Snorri's</w:t>
      </w:r>
      <w:proofErr w:type="spellEnd"/>
      <w:r w:rsidRPr="00A33A98">
        <w:rPr>
          <w:rFonts w:ascii="Arial" w:hAnsi="Arial"/>
          <w:sz w:val="22"/>
          <w:szCs w:val="22"/>
          <w:lang w:val="en-GB"/>
        </w:rPr>
        <w:t xml:space="preserve"> </w:t>
      </w:r>
      <w:proofErr w:type="spellStart"/>
      <w:r w:rsidR="00E810F5">
        <w:rPr>
          <w:rFonts w:ascii="Arial" w:hAnsi="Arial"/>
          <w:sz w:val="22"/>
          <w:szCs w:val="22"/>
          <w:lang w:val="en-GB"/>
        </w:rPr>
        <w:t>Rutscheplads</w:t>
      </w:r>
      <w:proofErr w:type="spellEnd"/>
      <w:r w:rsidRPr="00A33A98">
        <w:rPr>
          <w:rFonts w:ascii="Arial" w:hAnsi="Arial"/>
          <w:sz w:val="22"/>
          <w:szCs w:val="22"/>
          <w:lang w:val="en-GB"/>
        </w:rPr>
        <w:t>. At '</w:t>
      </w:r>
      <w:proofErr w:type="spellStart"/>
      <w:r w:rsidRPr="00A33A98">
        <w:rPr>
          <w:rFonts w:ascii="Arial" w:hAnsi="Arial"/>
          <w:sz w:val="22"/>
          <w:szCs w:val="22"/>
          <w:lang w:val="en-GB"/>
        </w:rPr>
        <w:t>Snorri's</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Spelaborg</w:t>
      </w:r>
      <w:proofErr w:type="spellEnd"/>
      <w:r w:rsidRPr="00A33A98">
        <w:rPr>
          <w:rFonts w:ascii="Arial" w:hAnsi="Arial"/>
          <w:sz w:val="22"/>
          <w:szCs w:val="22"/>
          <w:lang w:val="en-GB"/>
        </w:rPr>
        <w:t>' a fortress made of crates and all kinds of flotsam will get imaginations flaring. After splashing around, visitors of all ages can enjoy a break from the swimming at '</w:t>
      </w:r>
      <w:proofErr w:type="spellStart"/>
      <w:r w:rsidRPr="00A33A98">
        <w:rPr>
          <w:rFonts w:ascii="Arial" w:hAnsi="Arial"/>
          <w:sz w:val="22"/>
          <w:szCs w:val="22"/>
          <w:lang w:val="en-GB"/>
        </w:rPr>
        <w:t>Snorri's</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Piknikbud</w:t>
      </w:r>
      <w:proofErr w:type="spellEnd"/>
      <w:r w:rsidRPr="00A33A98">
        <w:rPr>
          <w:rFonts w:ascii="Arial" w:hAnsi="Arial"/>
          <w:sz w:val="22"/>
          <w:szCs w:val="22"/>
          <w:lang w:val="en-GB"/>
        </w:rPr>
        <w:t>' with delicious sandwiches, fruit cups and refreshing drinks. From spring, it will also be possible to enjoy that holiday feeling at the Nordic sandy beach '</w:t>
      </w:r>
      <w:proofErr w:type="spellStart"/>
      <w:r w:rsidRPr="00A33A98">
        <w:rPr>
          <w:rFonts w:ascii="Arial" w:hAnsi="Arial"/>
          <w:sz w:val="22"/>
          <w:szCs w:val="22"/>
          <w:lang w:val="en-GB"/>
        </w:rPr>
        <w:t>Dynstrønd</w:t>
      </w:r>
      <w:proofErr w:type="spellEnd"/>
      <w:r w:rsidRPr="00A33A98">
        <w:rPr>
          <w:rFonts w:ascii="Arial" w:hAnsi="Arial"/>
          <w:sz w:val="22"/>
          <w:szCs w:val="22"/>
          <w:lang w:val="en-GB"/>
        </w:rPr>
        <w:t xml:space="preserve">', the new location for summer fun and relaxing sunbathing. Numerous sun loungers, six beach chairs, stylish hanging baskets, a sand playground for children and a beach volleyball </w:t>
      </w:r>
      <w:r w:rsidR="00E810F5">
        <w:rPr>
          <w:rFonts w:ascii="Arial" w:hAnsi="Arial"/>
          <w:sz w:val="22"/>
          <w:szCs w:val="22"/>
          <w:lang w:val="en-GB"/>
        </w:rPr>
        <w:t>court</w:t>
      </w:r>
      <w:r w:rsidRPr="00A33A98">
        <w:rPr>
          <w:rFonts w:ascii="Arial" w:hAnsi="Arial"/>
          <w:sz w:val="22"/>
          <w:szCs w:val="22"/>
          <w:lang w:val="en-GB"/>
        </w:rPr>
        <w:t xml:space="preserve"> leave absolutely nothing to be desired. From time to time, musical and artistic surprises also await guests on the open-air stage.</w:t>
      </w:r>
    </w:p>
    <w:p w:rsidR="00781F75" w:rsidRPr="00A33A98" w:rsidRDefault="00781F75">
      <w:pPr>
        <w:spacing w:line="288" w:lineRule="auto"/>
        <w:ind w:left="1416"/>
        <w:jc w:val="both"/>
        <w:rPr>
          <w:rFonts w:ascii="Arial" w:eastAsia="Arial" w:hAnsi="Arial" w:cs="Arial"/>
          <w:sz w:val="22"/>
          <w:szCs w:val="22"/>
          <w:lang w:val="en-GB"/>
        </w:rPr>
      </w:pPr>
    </w:p>
    <w:p w:rsidR="00781F75" w:rsidRPr="00A33A98" w:rsidRDefault="00054BCA">
      <w:pPr>
        <w:pStyle w:val="StandardWeb"/>
        <w:shd w:val="clear" w:color="auto" w:fill="FFFFFF"/>
        <w:spacing w:before="0" w:after="0" w:line="312" w:lineRule="auto"/>
        <w:ind w:left="1412"/>
        <w:jc w:val="both"/>
        <w:rPr>
          <w:rFonts w:ascii="Arial" w:eastAsia="Arial" w:hAnsi="Arial" w:cs="Arial"/>
          <w:sz w:val="22"/>
          <w:szCs w:val="22"/>
          <w:lang w:val="en-GB"/>
        </w:rPr>
      </w:pPr>
      <w:r>
        <w:rPr>
          <w:rFonts w:ascii="Arial" w:hAnsi="Arial"/>
          <w:sz w:val="22"/>
          <w:szCs w:val="22"/>
          <w:lang w:val="en-GB"/>
        </w:rPr>
        <w:t>A</w:t>
      </w:r>
      <w:r w:rsidR="00F963D4" w:rsidRPr="00A33A98">
        <w:rPr>
          <w:rFonts w:ascii="Arial" w:hAnsi="Arial"/>
          <w:sz w:val="22"/>
          <w:szCs w:val="22"/>
          <w:lang w:val="en-GB"/>
        </w:rPr>
        <w:t xml:space="preserve"> variety of slides can also be found in the indoor area: The '</w:t>
      </w:r>
      <w:proofErr w:type="spellStart"/>
      <w:r w:rsidR="00F963D4" w:rsidRPr="00A33A98">
        <w:rPr>
          <w:rFonts w:ascii="Arial" w:hAnsi="Arial"/>
          <w:sz w:val="22"/>
          <w:szCs w:val="22"/>
          <w:lang w:val="en-GB"/>
        </w:rPr>
        <w:t>Isbrekker</w:t>
      </w:r>
      <w:proofErr w:type="spellEnd"/>
      <w:r w:rsidR="00F963D4" w:rsidRPr="00A33A98">
        <w:rPr>
          <w:rFonts w:ascii="Arial" w:hAnsi="Arial"/>
          <w:sz w:val="22"/>
          <w:szCs w:val="22"/>
          <w:lang w:val="en-GB"/>
        </w:rPr>
        <w:t>' jump slide first goes down a steep drop, leading into a free fall from a height of 1.30 metres that plunges into the water pool. In the '</w:t>
      </w:r>
      <w:proofErr w:type="spellStart"/>
      <w:r w:rsidR="00F963D4" w:rsidRPr="00A33A98">
        <w:rPr>
          <w:rFonts w:ascii="Arial" w:hAnsi="Arial"/>
          <w:sz w:val="22"/>
          <w:szCs w:val="22"/>
          <w:lang w:val="en-GB"/>
        </w:rPr>
        <w:t>Vinter</w:t>
      </w:r>
      <w:proofErr w:type="spellEnd"/>
      <w:r w:rsidR="00F963D4" w:rsidRPr="00A33A98">
        <w:rPr>
          <w:rFonts w:ascii="Arial" w:hAnsi="Arial"/>
          <w:sz w:val="22"/>
          <w:szCs w:val="22"/>
          <w:lang w:val="en-GB"/>
        </w:rPr>
        <w:t xml:space="preserve"> </w:t>
      </w:r>
      <w:proofErr w:type="spellStart"/>
      <w:r w:rsidR="00F963D4" w:rsidRPr="00A33A98">
        <w:rPr>
          <w:rFonts w:ascii="Arial" w:hAnsi="Arial"/>
          <w:sz w:val="22"/>
          <w:szCs w:val="22"/>
          <w:lang w:val="en-GB"/>
        </w:rPr>
        <w:t>Rytt</w:t>
      </w:r>
      <w:proofErr w:type="spellEnd"/>
      <w:r w:rsidR="00F963D4" w:rsidRPr="00A33A98">
        <w:rPr>
          <w:rFonts w:ascii="Arial" w:hAnsi="Arial"/>
          <w:sz w:val="22"/>
          <w:szCs w:val="22"/>
          <w:lang w:val="en-GB"/>
        </w:rPr>
        <w:t>’, the steep slide wall rises up almost vertically, and the '</w:t>
      </w:r>
      <w:proofErr w:type="spellStart"/>
      <w:r w:rsidR="00F963D4" w:rsidRPr="00A33A98">
        <w:rPr>
          <w:rFonts w:ascii="Arial" w:hAnsi="Arial"/>
          <w:sz w:val="22"/>
          <w:szCs w:val="22"/>
          <w:lang w:val="en-GB"/>
        </w:rPr>
        <w:t>Svalgur</w:t>
      </w:r>
      <w:proofErr w:type="spellEnd"/>
      <w:r w:rsidR="00F963D4" w:rsidRPr="00A33A98">
        <w:rPr>
          <w:rFonts w:ascii="Arial" w:hAnsi="Arial"/>
          <w:sz w:val="22"/>
          <w:szCs w:val="22"/>
          <w:lang w:val="en-GB"/>
        </w:rPr>
        <w:t xml:space="preserve"> </w:t>
      </w:r>
      <w:proofErr w:type="spellStart"/>
      <w:r w:rsidR="00F963D4" w:rsidRPr="00A33A98">
        <w:rPr>
          <w:rFonts w:ascii="Arial" w:hAnsi="Arial"/>
          <w:sz w:val="22"/>
          <w:szCs w:val="22"/>
          <w:lang w:val="en-GB"/>
        </w:rPr>
        <w:t>Rytt</w:t>
      </w:r>
      <w:proofErr w:type="spellEnd"/>
      <w:r w:rsidR="00F963D4" w:rsidRPr="00A33A98">
        <w:rPr>
          <w:rFonts w:ascii="Arial" w:hAnsi="Arial"/>
          <w:sz w:val="22"/>
          <w:szCs w:val="22"/>
          <w:lang w:val="en-GB"/>
        </w:rPr>
        <w:t>' rafting slide features plenty of curves, where up to four people aged 10 and over can slide together in one tyre. At '</w:t>
      </w:r>
      <w:proofErr w:type="spellStart"/>
      <w:r w:rsidR="00F963D4" w:rsidRPr="00A33A98">
        <w:rPr>
          <w:rFonts w:ascii="Arial" w:hAnsi="Arial"/>
          <w:sz w:val="22"/>
          <w:szCs w:val="22"/>
          <w:lang w:val="en-GB"/>
        </w:rPr>
        <w:t>Snorri</w:t>
      </w:r>
      <w:proofErr w:type="spellEnd"/>
      <w:r w:rsidR="00F963D4" w:rsidRPr="00A33A98">
        <w:rPr>
          <w:rFonts w:ascii="Arial" w:hAnsi="Arial"/>
          <w:sz w:val="22"/>
          <w:szCs w:val="22"/>
          <w:lang w:val="en-GB"/>
        </w:rPr>
        <w:t xml:space="preserve"> </w:t>
      </w:r>
      <w:proofErr w:type="spellStart"/>
      <w:r w:rsidR="00F963D4" w:rsidRPr="00A33A98">
        <w:rPr>
          <w:rFonts w:ascii="Arial" w:hAnsi="Arial"/>
          <w:sz w:val="22"/>
          <w:szCs w:val="22"/>
          <w:lang w:val="en-GB"/>
        </w:rPr>
        <w:t>Snorkling</w:t>
      </w:r>
      <w:proofErr w:type="spellEnd"/>
      <w:r w:rsidR="00F963D4" w:rsidRPr="00A33A98">
        <w:rPr>
          <w:rFonts w:ascii="Arial" w:hAnsi="Arial"/>
          <w:sz w:val="22"/>
          <w:szCs w:val="22"/>
          <w:lang w:val="en-GB"/>
        </w:rPr>
        <w:t xml:space="preserve"> VR', visitors put on VR diving goggles and embark on a fantastic adventure deep under the sea surface with the lively </w:t>
      </w:r>
      <w:proofErr w:type="spellStart"/>
      <w:r w:rsidR="00F963D4" w:rsidRPr="00A33A98">
        <w:rPr>
          <w:rFonts w:ascii="Arial" w:hAnsi="Arial"/>
          <w:sz w:val="22"/>
          <w:szCs w:val="22"/>
          <w:lang w:val="en-GB"/>
        </w:rPr>
        <w:t>Sixtopus</w:t>
      </w:r>
      <w:proofErr w:type="spellEnd"/>
      <w:r w:rsidR="00F963D4" w:rsidRPr="00A33A98">
        <w:rPr>
          <w:rFonts w:ascii="Arial" w:hAnsi="Arial"/>
          <w:sz w:val="22"/>
          <w:szCs w:val="22"/>
          <w:lang w:val="en-GB"/>
        </w:rPr>
        <w:t xml:space="preserve"> </w:t>
      </w:r>
      <w:proofErr w:type="spellStart"/>
      <w:r w:rsidR="00F963D4" w:rsidRPr="00A33A98">
        <w:rPr>
          <w:rFonts w:ascii="Arial" w:hAnsi="Arial"/>
          <w:sz w:val="22"/>
          <w:szCs w:val="22"/>
          <w:lang w:val="en-GB"/>
        </w:rPr>
        <w:t>Snorri</w:t>
      </w:r>
      <w:proofErr w:type="spellEnd"/>
      <w:r w:rsidR="00F963D4" w:rsidRPr="00A33A98">
        <w:rPr>
          <w:rFonts w:ascii="Arial" w:hAnsi="Arial"/>
          <w:sz w:val="22"/>
          <w:szCs w:val="22"/>
          <w:lang w:val="en-GB"/>
        </w:rPr>
        <w:t xml:space="preserve">. This virtual underwater tour is unique worldwide and was specially developed by </w:t>
      </w:r>
      <w:proofErr w:type="spellStart"/>
      <w:r w:rsidR="00F963D4" w:rsidRPr="00A33A98">
        <w:rPr>
          <w:rFonts w:ascii="Arial" w:hAnsi="Arial"/>
          <w:sz w:val="22"/>
          <w:szCs w:val="22"/>
          <w:lang w:val="en-GB"/>
        </w:rPr>
        <w:t>MackNeXT</w:t>
      </w:r>
      <w:proofErr w:type="spellEnd"/>
      <w:r w:rsidR="00F963D4" w:rsidRPr="00A33A98">
        <w:rPr>
          <w:rFonts w:ascii="Arial" w:hAnsi="Arial"/>
          <w:sz w:val="22"/>
          <w:szCs w:val="22"/>
          <w:lang w:val="en-GB"/>
        </w:rPr>
        <w:t xml:space="preserve"> and VR Coaster.</w:t>
      </w:r>
    </w:p>
    <w:p w:rsidR="00781F75" w:rsidRPr="00A33A98" w:rsidRDefault="00F963D4">
      <w:pPr>
        <w:pStyle w:val="StandardWeb"/>
        <w:shd w:val="clear" w:color="auto" w:fill="FFFFFF"/>
        <w:spacing w:before="0" w:after="0" w:line="312" w:lineRule="auto"/>
        <w:ind w:left="1412"/>
        <w:jc w:val="both"/>
        <w:rPr>
          <w:rFonts w:ascii="Arial" w:eastAsia="Arial" w:hAnsi="Arial" w:cs="Arial"/>
          <w:sz w:val="22"/>
          <w:szCs w:val="22"/>
          <w:lang w:val="en-GB"/>
        </w:rPr>
      </w:pPr>
      <w:r w:rsidRPr="00A33A98">
        <w:rPr>
          <w:rFonts w:ascii="Arial" w:hAnsi="Arial"/>
          <w:sz w:val="22"/>
          <w:szCs w:val="22"/>
          <w:lang w:val="en-GB"/>
        </w:rPr>
        <w:t xml:space="preserve">Adults can then relax in the exclusive </w:t>
      </w:r>
      <w:proofErr w:type="spellStart"/>
      <w:r w:rsidRPr="00A33A98">
        <w:rPr>
          <w:rFonts w:ascii="Arial" w:hAnsi="Arial"/>
          <w:sz w:val="22"/>
          <w:szCs w:val="22"/>
          <w:lang w:val="en-GB"/>
        </w:rPr>
        <w:t>Hyggedal</w:t>
      </w:r>
      <w:proofErr w:type="spellEnd"/>
      <w:r w:rsidRPr="00A33A98">
        <w:rPr>
          <w:rFonts w:ascii="Arial" w:hAnsi="Arial"/>
          <w:sz w:val="22"/>
          <w:szCs w:val="22"/>
          <w:lang w:val="en-GB"/>
        </w:rPr>
        <w:t xml:space="preserve"> relaxation and sauna area. The wellness oasis has a Nordic ambience and is located above the '</w:t>
      </w:r>
      <w:proofErr w:type="spellStart"/>
      <w:r w:rsidRPr="00A33A98">
        <w:rPr>
          <w:rFonts w:ascii="Arial" w:hAnsi="Arial"/>
          <w:sz w:val="22"/>
          <w:szCs w:val="22"/>
          <w:lang w:val="en-GB"/>
        </w:rPr>
        <w:t>Lumålunda</w:t>
      </w:r>
      <w:proofErr w:type="spellEnd"/>
      <w:r w:rsidRPr="00A33A98">
        <w:rPr>
          <w:rFonts w:ascii="Arial" w:hAnsi="Arial"/>
          <w:sz w:val="22"/>
          <w:szCs w:val="22"/>
          <w:lang w:val="en-GB"/>
        </w:rPr>
        <w:t>' restaurant, offering a fantastic view of the entire water world. On 1,000m², comfortable loungers, three nude wooden saunas and a large outdoor terrace await guests aged 18 and over. Last winter, the new 'KOTA Sauna Chalet' also made its appearance. There, guests can enjoy a proper sauna surrounded by rustic tables and seating, as well as a sauna oven, while enjoying a delicious wheat beer - with or without alcohol. Both '</w:t>
      </w:r>
      <w:proofErr w:type="spellStart"/>
      <w:r w:rsidRPr="00A33A98">
        <w:rPr>
          <w:rFonts w:ascii="Arial" w:hAnsi="Arial"/>
          <w:sz w:val="22"/>
          <w:szCs w:val="22"/>
          <w:lang w:val="en-GB"/>
        </w:rPr>
        <w:t>Snorri</w:t>
      </w:r>
      <w:proofErr w:type="spellEnd"/>
      <w:r w:rsidRPr="00A33A98">
        <w:rPr>
          <w:rFonts w:ascii="Arial" w:hAnsi="Arial"/>
          <w:sz w:val="22"/>
          <w:szCs w:val="22"/>
          <w:lang w:val="en-GB"/>
        </w:rPr>
        <w:t xml:space="preserve"> </w:t>
      </w:r>
      <w:proofErr w:type="spellStart"/>
      <w:r w:rsidRPr="00A33A98">
        <w:rPr>
          <w:rFonts w:ascii="Arial" w:hAnsi="Arial"/>
          <w:sz w:val="22"/>
          <w:szCs w:val="22"/>
          <w:lang w:val="en-GB"/>
        </w:rPr>
        <w:t>Snorkling</w:t>
      </w:r>
      <w:proofErr w:type="spellEnd"/>
      <w:r w:rsidRPr="00A33A98">
        <w:rPr>
          <w:rFonts w:ascii="Arial" w:hAnsi="Arial"/>
          <w:sz w:val="22"/>
          <w:szCs w:val="22"/>
          <w:lang w:val="en-GB"/>
        </w:rPr>
        <w:t xml:space="preserve"> VR' and '</w:t>
      </w:r>
      <w:proofErr w:type="spellStart"/>
      <w:r w:rsidRPr="00A33A98">
        <w:rPr>
          <w:rFonts w:ascii="Arial" w:hAnsi="Arial"/>
          <w:sz w:val="22"/>
          <w:szCs w:val="22"/>
          <w:lang w:val="en-GB"/>
        </w:rPr>
        <w:t>Hyggedal</w:t>
      </w:r>
      <w:proofErr w:type="spellEnd"/>
      <w:r w:rsidRPr="00A33A98">
        <w:rPr>
          <w:rFonts w:ascii="Arial" w:hAnsi="Arial"/>
          <w:sz w:val="22"/>
          <w:szCs w:val="22"/>
          <w:lang w:val="en-GB"/>
        </w:rPr>
        <w:t>' are additional offers that can be booked online in addition to the day ticket.</w:t>
      </w:r>
    </w:p>
    <w:p w:rsidR="00781F75" w:rsidRPr="00A33A98" w:rsidRDefault="00781F75">
      <w:pPr>
        <w:spacing w:line="288" w:lineRule="auto"/>
        <w:jc w:val="both"/>
        <w:rPr>
          <w:rFonts w:ascii="Arial" w:eastAsia="Arial" w:hAnsi="Arial" w:cs="Arial"/>
          <w:sz w:val="22"/>
          <w:szCs w:val="22"/>
          <w:lang w:val="en-GB"/>
        </w:rPr>
      </w:pPr>
    </w:p>
    <w:p w:rsidR="00781F75" w:rsidRPr="00A33A98" w:rsidRDefault="00F963D4">
      <w:pPr>
        <w:spacing w:line="288" w:lineRule="auto"/>
        <w:ind w:left="1416"/>
        <w:jc w:val="both"/>
        <w:rPr>
          <w:rFonts w:ascii="Arial" w:eastAsia="Arial" w:hAnsi="Arial" w:cs="Arial"/>
          <w:b/>
          <w:bCs/>
          <w:sz w:val="22"/>
          <w:szCs w:val="22"/>
          <w:lang w:val="en-GB"/>
        </w:rPr>
      </w:pPr>
      <w:r w:rsidRPr="00A33A98">
        <w:rPr>
          <w:rFonts w:ascii="Arial" w:hAnsi="Arial"/>
          <w:b/>
          <w:bCs/>
          <w:sz w:val="22"/>
          <w:szCs w:val="22"/>
          <w:lang w:val="en-GB"/>
        </w:rPr>
        <w:t>Heavenly nights at the Europa-Park Resort</w:t>
      </w:r>
    </w:p>
    <w:p w:rsidR="00781F75" w:rsidRPr="00A33A98" w:rsidRDefault="00F963D4">
      <w:pPr>
        <w:spacing w:line="288" w:lineRule="auto"/>
        <w:ind w:left="1416"/>
        <w:jc w:val="both"/>
        <w:rPr>
          <w:rFonts w:ascii="Arial" w:eastAsia="Arial" w:hAnsi="Arial" w:cs="Arial"/>
          <w:sz w:val="22"/>
          <w:szCs w:val="22"/>
          <w:lang w:val="en-GB"/>
        </w:rPr>
      </w:pPr>
      <w:r w:rsidRPr="00A33A98">
        <w:rPr>
          <w:rFonts w:ascii="Arial" w:hAnsi="Arial"/>
          <w:sz w:val="22"/>
          <w:szCs w:val="22"/>
          <w:lang w:val="en-GB"/>
        </w:rPr>
        <w:t xml:space="preserve">If your feet are tired from a day of exploring the Resort, the six Europa-Park hotels and the rustic Camp Resort offer ideal relaxation. Whether </w:t>
      </w:r>
      <w:proofErr w:type="gramStart"/>
      <w:r w:rsidRPr="00A33A98">
        <w:rPr>
          <w:rFonts w:ascii="Arial" w:hAnsi="Arial"/>
          <w:sz w:val="22"/>
          <w:szCs w:val="22"/>
          <w:lang w:val="en-GB"/>
        </w:rPr>
        <w:t>it’s</w:t>
      </w:r>
      <w:proofErr w:type="gramEnd"/>
      <w:r w:rsidRPr="00A33A98">
        <w:rPr>
          <w:rFonts w:ascii="Arial" w:hAnsi="Arial"/>
          <w:sz w:val="22"/>
          <w:szCs w:val="22"/>
          <w:lang w:val="en-GB"/>
        </w:rPr>
        <w:t xml:space="preserve"> the lonely fjords in the far north or a dream of Mediterranean nights for you, the park's own 4* and 4* superior themed hotels enchant guests with their lovingly-designed theming and an excellent authentic cuisine. Generous wellness and spa areas provide the perfect way to round off your stay.</w:t>
      </w:r>
    </w:p>
    <w:p w:rsidR="00781F75" w:rsidRPr="00A33A98" w:rsidRDefault="00F963D4">
      <w:pPr>
        <w:spacing w:line="288" w:lineRule="auto"/>
        <w:ind w:left="1416"/>
        <w:jc w:val="both"/>
        <w:rPr>
          <w:rFonts w:ascii="Arial" w:eastAsia="Arial" w:hAnsi="Arial" w:cs="Arial"/>
          <w:sz w:val="22"/>
          <w:szCs w:val="22"/>
          <w:lang w:val="en-GB"/>
        </w:rPr>
      </w:pPr>
      <w:r w:rsidRPr="00A33A98">
        <w:rPr>
          <w:rFonts w:ascii="Arial" w:hAnsi="Arial"/>
          <w:sz w:val="22"/>
          <w:szCs w:val="22"/>
          <w:lang w:val="en-GB"/>
        </w:rPr>
        <w:t xml:space="preserve">From the summer, guests of Hotel </w:t>
      </w:r>
      <w:proofErr w:type="spellStart"/>
      <w:r w:rsidRPr="00A33A98">
        <w:rPr>
          <w:rFonts w:ascii="Arial" w:hAnsi="Arial"/>
          <w:sz w:val="22"/>
          <w:szCs w:val="22"/>
          <w:lang w:val="en-GB"/>
        </w:rPr>
        <w:t>Krønasår</w:t>
      </w:r>
      <w:proofErr w:type="spellEnd"/>
      <w:r w:rsidRPr="00A33A98">
        <w:rPr>
          <w:rFonts w:ascii="Arial" w:hAnsi="Arial"/>
          <w:sz w:val="22"/>
          <w:szCs w:val="22"/>
          <w:lang w:val="en-GB"/>
        </w:rPr>
        <w:t xml:space="preserve"> can book one of 11 suites, each with a steam bath or sauna. The new 160 m² infinity pool will also ensure a relaxing time together with loved ones. Days at Europa-Park and Rulantica are guaranteed to be a unique short holiday for the whole family.</w:t>
      </w:r>
    </w:p>
    <w:p w:rsidR="00781F75" w:rsidRPr="00A33A98" w:rsidRDefault="00781F75">
      <w:pPr>
        <w:spacing w:line="288" w:lineRule="auto"/>
        <w:jc w:val="both"/>
        <w:rPr>
          <w:rFonts w:ascii="Arial" w:eastAsia="Arial" w:hAnsi="Arial" w:cs="Arial"/>
          <w:sz w:val="22"/>
          <w:szCs w:val="22"/>
          <w:lang w:val="en-GB"/>
        </w:rPr>
      </w:pPr>
    </w:p>
    <w:p w:rsidR="00781F75" w:rsidRPr="00A33A98" w:rsidRDefault="00781F75">
      <w:pPr>
        <w:spacing w:line="288" w:lineRule="auto"/>
        <w:ind w:left="1416"/>
        <w:jc w:val="both"/>
        <w:rPr>
          <w:rFonts w:ascii="Arial" w:eastAsia="Arial" w:hAnsi="Arial" w:cs="Arial"/>
          <w:i/>
          <w:iCs/>
          <w:sz w:val="18"/>
          <w:szCs w:val="18"/>
          <w:lang w:val="en-GB"/>
        </w:rPr>
      </w:pPr>
    </w:p>
    <w:p w:rsidR="00781F75" w:rsidRPr="00A33A98" w:rsidRDefault="00F963D4">
      <w:pPr>
        <w:spacing w:after="160" w:line="252" w:lineRule="auto"/>
        <w:ind w:left="1416"/>
        <w:jc w:val="both"/>
        <w:rPr>
          <w:rFonts w:ascii="Arial" w:eastAsia="Arial" w:hAnsi="Arial" w:cs="Arial"/>
          <w:i/>
          <w:iCs/>
          <w:sz w:val="18"/>
          <w:szCs w:val="18"/>
          <w:lang w:val="en-GB"/>
        </w:rPr>
      </w:pPr>
      <w:r w:rsidRPr="00A33A98">
        <w:rPr>
          <w:rFonts w:ascii="Arial" w:hAnsi="Arial"/>
          <w:i/>
          <w:iCs/>
          <w:sz w:val="18"/>
          <w:szCs w:val="18"/>
          <w:lang w:val="en-GB"/>
        </w:rPr>
        <w:t>The health of visitors and employees has always been a top priority for Europa-</w:t>
      </w:r>
      <w:proofErr w:type="spellStart"/>
      <w:r w:rsidRPr="00A33A98">
        <w:rPr>
          <w:rFonts w:ascii="Arial" w:hAnsi="Arial"/>
          <w:i/>
          <w:iCs/>
          <w:sz w:val="18"/>
          <w:szCs w:val="18"/>
          <w:lang w:val="en-GB"/>
        </w:rPr>
        <w:t>Park.The</w:t>
      </w:r>
      <w:proofErr w:type="spellEnd"/>
      <w:r w:rsidRPr="00A33A98">
        <w:rPr>
          <w:rFonts w:ascii="Arial" w:hAnsi="Arial"/>
          <w:i/>
          <w:iCs/>
          <w:sz w:val="18"/>
          <w:szCs w:val="18"/>
          <w:lang w:val="en-GB"/>
        </w:rPr>
        <w:t xml:space="preserve"> entire Resort, consisting of Europa-Park, Rulantica and hotels, offers safe enjoyment and leisure due to an extensive hygiene policy that was developed in close cooperation with the local authorities.</w:t>
      </w:r>
    </w:p>
    <w:p w:rsidR="00781F75" w:rsidRPr="00A33A98" w:rsidRDefault="00F963D4">
      <w:pPr>
        <w:spacing w:after="160" w:line="252" w:lineRule="auto"/>
        <w:ind w:left="1416"/>
        <w:jc w:val="both"/>
        <w:rPr>
          <w:rFonts w:ascii="Arial" w:eastAsia="Arial" w:hAnsi="Arial" w:cs="Arial"/>
          <w:i/>
          <w:iCs/>
          <w:sz w:val="18"/>
          <w:szCs w:val="18"/>
          <w:lang w:val="en-GB"/>
        </w:rPr>
      </w:pPr>
      <w:r w:rsidRPr="00A33A98">
        <w:rPr>
          <w:rFonts w:ascii="Arial" w:hAnsi="Arial"/>
          <w:i/>
          <w:iCs/>
          <w:sz w:val="18"/>
          <w:szCs w:val="18"/>
          <w:lang w:val="en-GB"/>
        </w:rPr>
        <w:t xml:space="preserve">Rulantica is open daily from 10am to 10pm (for guests of Europa-Park </w:t>
      </w:r>
      <w:r w:rsidR="00E86E55" w:rsidRPr="00A33A98">
        <w:rPr>
          <w:rFonts w:ascii="Arial" w:hAnsi="Arial"/>
          <w:i/>
          <w:iCs/>
          <w:sz w:val="18"/>
          <w:szCs w:val="18"/>
          <w:lang w:val="en-GB"/>
        </w:rPr>
        <w:t>h</w:t>
      </w:r>
      <w:r w:rsidRPr="00A33A98">
        <w:rPr>
          <w:rFonts w:ascii="Arial" w:hAnsi="Arial"/>
          <w:i/>
          <w:iCs/>
          <w:sz w:val="18"/>
          <w:szCs w:val="18"/>
          <w:lang w:val="en-GB"/>
        </w:rPr>
        <w:t xml:space="preserve">otels open daily from 9am). Due to the limited capacity, an online booking at tickets.rulantica.de is necessary in advance. Infoline: </w:t>
      </w:r>
      <w:r w:rsidR="00E86E55" w:rsidRPr="00A33A98">
        <w:rPr>
          <w:rFonts w:ascii="Arial" w:hAnsi="Arial"/>
          <w:i/>
          <w:iCs/>
          <w:sz w:val="18"/>
          <w:szCs w:val="18"/>
          <w:lang w:val="en-GB"/>
        </w:rPr>
        <w:t xml:space="preserve">+49 </w:t>
      </w:r>
      <w:r w:rsidRPr="00A33A98">
        <w:rPr>
          <w:rFonts w:ascii="Arial" w:hAnsi="Arial"/>
          <w:i/>
          <w:iCs/>
          <w:sz w:val="18"/>
          <w:szCs w:val="18"/>
          <w:lang w:val="en-GB"/>
        </w:rPr>
        <w:t>7822/77 66 55. Current information and admission prices at rulantica.</w:t>
      </w:r>
      <w:r w:rsidR="00E86E55" w:rsidRPr="00A33A98">
        <w:rPr>
          <w:rFonts w:ascii="Arial" w:hAnsi="Arial"/>
          <w:i/>
          <w:iCs/>
          <w:sz w:val="18"/>
          <w:szCs w:val="18"/>
          <w:lang w:val="en-GB"/>
        </w:rPr>
        <w:t>com.</w:t>
      </w:r>
    </w:p>
    <w:p w:rsidR="00781F75" w:rsidRPr="00A33A98" w:rsidRDefault="00F963D4">
      <w:pPr>
        <w:spacing w:after="160" w:line="252" w:lineRule="auto"/>
        <w:ind w:left="1416"/>
        <w:jc w:val="both"/>
        <w:rPr>
          <w:rFonts w:ascii="Arial" w:eastAsia="Arial" w:hAnsi="Arial" w:cs="Arial"/>
          <w:i/>
          <w:iCs/>
          <w:sz w:val="18"/>
          <w:szCs w:val="18"/>
          <w:lang w:val="en-GB"/>
        </w:rPr>
      </w:pPr>
      <w:r w:rsidRPr="00A33A98">
        <w:rPr>
          <w:rFonts w:ascii="Arial" w:hAnsi="Arial"/>
          <w:i/>
          <w:iCs/>
          <w:sz w:val="18"/>
          <w:szCs w:val="18"/>
          <w:lang w:val="en-GB"/>
        </w:rPr>
        <w:t>Europa-Park will be open again on 19</w:t>
      </w:r>
      <w:r w:rsidRPr="00A33A98">
        <w:rPr>
          <w:rFonts w:ascii="Arial" w:hAnsi="Arial"/>
          <w:i/>
          <w:iCs/>
          <w:sz w:val="18"/>
          <w:szCs w:val="18"/>
          <w:vertAlign w:val="superscript"/>
          <w:lang w:val="en-GB"/>
        </w:rPr>
        <w:t>th</w:t>
      </w:r>
      <w:r w:rsidR="00E86E55" w:rsidRPr="00A33A98">
        <w:rPr>
          <w:rFonts w:ascii="Arial" w:hAnsi="Arial"/>
          <w:i/>
          <w:iCs/>
          <w:sz w:val="18"/>
          <w:szCs w:val="18"/>
          <w:lang w:val="en-GB"/>
        </w:rPr>
        <w:t xml:space="preserve"> </w:t>
      </w:r>
      <w:r w:rsidRPr="00A33A98">
        <w:rPr>
          <w:rFonts w:ascii="Arial" w:hAnsi="Arial"/>
          <w:i/>
          <w:iCs/>
          <w:sz w:val="18"/>
          <w:szCs w:val="18"/>
          <w:lang w:val="en-GB"/>
        </w:rPr>
        <w:t>and 20</w:t>
      </w:r>
      <w:r w:rsidRPr="00A33A98">
        <w:rPr>
          <w:rFonts w:ascii="Arial" w:hAnsi="Arial"/>
          <w:i/>
          <w:iCs/>
          <w:sz w:val="18"/>
          <w:szCs w:val="18"/>
          <w:vertAlign w:val="superscript"/>
          <w:lang w:val="en-GB"/>
        </w:rPr>
        <w:t>th</w:t>
      </w:r>
      <w:r w:rsidR="00E86E55" w:rsidRPr="00A33A98">
        <w:rPr>
          <w:rFonts w:ascii="Arial" w:hAnsi="Arial"/>
          <w:i/>
          <w:iCs/>
          <w:sz w:val="18"/>
          <w:szCs w:val="18"/>
          <w:lang w:val="en-GB"/>
        </w:rPr>
        <w:t xml:space="preserve"> </w:t>
      </w:r>
      <w:r w:rsidRPr="00A33A98">
        <w:rPr>
          <w:rFonts w:ascii="Arial" w:hAnsi="Arial"/>
          <w:i/>
          <w:iCs/>
          <w:sz w:val="18"/>
          <w:szCs w:val="18"/>
          <w:lang w:val="en-GB"/>
        </w:rPr>
        <w:t xml:space="preserve">March 2022 for the Europa-Park Pre-Opening Weekend from 9am until </w:t>
      </w:r>
      <w:r w:rsidR="00E86E55" w:rsidRPr="00A33A98">
        <w:rPr>
          <w:rFonts w:ascii="Arial" w:hAnsi="Arial"/>
          <w:i/>
          <w:iCs/>
          <w:sz w:val="18"/>
          <w:szCs w:val="18"/>
          <w:lang w:val="en-GB"/>
        </w:rPr>
        <w:t>at least</w:t>
      </w:r>
      <w:r w:rsidRPr="00A33A98">
        <w:rPr>
          <w:rFonts w:ascii="Arial" w:hAnsi="Arial"/>
          <w:i/>
          <w:iCs/>
          <w:sz w:val="18"/>
          <w:szCs w:val="18"/>
          <w:lang w:val="en-GB"/>
        </w:rPr>
        <w:t xml:space="preserve"> 6pm. From 26</w:t>
      </w:r>
      <w:r w:rsidRPr="00A33A98">
        <w:rPr>
          <w:rFonts w:ascii="Arial" w:hAnsi="Arial"/>
          <w:i/>
          <w:iCs/>
          <w:sz w:val="18"/>
          <w:szCs w:val="18"/>
          <w:vertAlign w:val="superscript"/>
          <w:lang w:val="en-GB"/>
        </w:rPr>
        <w:t>th</w:t>
      </w:r>
      <w:r w:rsidR="00E86E55" w:rsidRPr="00A33A98">
        <w:rPr>
          <w:rFonts w:ascii="Arial" w:hAnsi="Arial"/>
          <w:i/>
          <w:iCs/>
          <w:sz w:val="18"/>
          <w:szCs w:val="18"/>
          <w:lang w:val="en-GB"/>
        </w:rPr>
        <w:t xml:space="preserve"> </w:t>
      </w:r>
      <w:r w:rsidRPr="00A33A98">
        <w:rPr>
          <w:rFonts w:ascii="Arial" w:hAnsi="Arial"/>
          <w:i/>
          <w:iCs/>
          <w:sz w:val="18"/>
          <w:szCs w:val="18"/>
          <w:lang w:val="en-GB"/>
        </w:rPr>
        <w:t xml:space="preserve">March 2022, the summer season of Germany's largest theme park begins. </w:t>
      </w:r>
      <w:r w:rsidR="00E86E55" w:rsidRPr="00A33A98">
        <w:rPr>
          <w:rFonts w:ascii="Arial" w:hAnsi="Arial"/>
          <w:i/>
          <w:iCs/>
          <w:sz w:val="18"/>
          <w:szCs w:val="18"/>
          <w:lang w:val="en-GB"/>
        </w:rPr>
        <w:t>Date-specific t</w:t>
      </w:r>
      <w:r w:rsidRPr="00A33A98">
        <w:rPr>
          <w:rFonts w:ascii="Arial" w:hAnsi="Arial"/>
          <w:i/>
          <w:iCs/>
          <w:sz w:val="18"/>
          <w:szCs w:val="18"/>
          <w:lang w:val="en-GB"/>
        </w:rPr>
        <w:t xml:space="preserve">ickets are available online at tickets.mackinternational.de. Infoline: </w:t>
      </w:r>
      <w:r w:rsidR="00E86E55" w:rsidRPr="00A33A98">
        <w:rPr>
          <w:rFonts w:ascii="Arial" w:hAnsi="Arial"/>
          <w:i/>
          <w:iCs/>
          <w:sz w:val="18"/>
          <w:szCs w:val="18"/>
          <w:lang w:val="en-GB"/>
        </w:rPr>
        <w:t xml:space="preserve">+49 </w:t>
      </w:r>
      <w:r w:rsidRPr="00A33A98">
        <w:rPr>
          <w:rFonts w:ascii="Arial" w:hAnsi="Arial"/>
          <w:i/>
          <w:iCs/>
          <w:sz w:val="18"/>
          <w:szCs w:val="18"/>
          <w:lang w:val="en-GB"/>
        </w:rPr>
        <w:t>7822/77 66 88. Further information is also available at europapark.</w:t>
      </w:r>
      <w:r w:rsidR="00E86E55" w:rsidRPr="00A33A98">
        <w:rPr>
          <w:rFonts w:ascii="Arial" w:hAnsi="Arial"/>
          <w:i/>
          <w:iCs/>
          <w:sz w:val="18"/>
          <w:szCs w:val="18"/>
          <w:lang w:val="en-GB"/>
        </w:rPr>
        <w:t>com</w:t>
      </w:r>
      <w:r w:rsidRPr="00A33A98">
        <w:rPr>
          <w:rFonts w:ascii="Arial" w:hAnsi="Arial"/>
          <w:i/>
          <w:iCs/>
          <w:sz w:val="18"/>
          <w:szCs w:val="18"/>
          <w:lang w:val="en-GB"/>
        </w:rPr>
        <w:t>.</w:t>
      </w:r>
    </w:p>
    <w:p w:rsidR="00781F75" w:rsidRPr="00A33A98" w:rsidRDefault="00F963D4">
      <w:pPr>
        <w:spacing w:after="160" w:line="252" w:lineRule="auto"/>
        <w:ind w:left="1416"/>
        <w:jc w:val="both"/>
        <w:rPr>
          <w:rFonts w:ascii="Arial" w:eastAsia="Arial" w:hAnsi="Arial" w:cs="Arial"/>
          <w:i/>
          <w:iCs/>
          <w:sz w:val="18"/>
          <w:szCs w:val="18"/>
          <w:lang w:val="en-GB"/>
        </w:rPr>
      </w:pPr>
      <w:r w:rsidRPr="00A33A98">
        <w:rPr>
          <w:rFonts w:ascii="Arial" w:hAnsi="Arial"/>
          <w:i/>
          <w:iCs/>
          <w:sz w:val="18"/>
          <w:szCs w:val="18"/>
          <w:lang w:val="en-GB"/>
        </w:rPr>
        <w:t xml:space="preserve">The current admission regulations for Europa-Park and the Rulantica water world can be found at </w:t>
      </w:r>
      <w:hyperlink r:id="rId6" w:history="1">
        <w:r w:rsidRPr="00A33A98">
          <w:rPr>
            <w:rStyle w:val="Hyperlink0"/>
            <w:lang w:val="en-GB"/>
          </w:rPr>
          <w:t>https://www.europapark.de/de/aktuelle-information</w:t>
        </w:r>
      </w:hyperlink>
      <w:r w:rsidRPr="00A33A98">
        <w:rPr>
          <w:rFonts w:ascii="Arial" w:hAnsi="Arial"/>
          <w:i/>
          <w:iCs/>
          <w:sz w:val="18"/>
          <w:szCs w:val="18"/>
          <w:lang w:val="en-GB"/>
        </w:rPr>
        <w:t>.</w:t>
      </w:r>
    </w:p>
    <w:p w:rsidR="00781F75" w:rsidRPr="00A33A98" w:rsidRDefault="00781F75">
      <w:pPr>
        <w:spacing w:line="288" w:lineRule="auto"/>
        <w:ind w:left="2832"/>
        <w:jc w:val="both"/>
        <w:rPr>
          <w:rFonts w:ascii="Arial" w:eastAsia="Arial" w:hAnsi="Arial" w:cs="Arial"/>
          <w:i/>
          <w:iCs/>
          <w:sz w:val="18"/>
          <w:szCs w:val="18"/>
          <w:lang w:val="en-GB"/>
        </w:rPr>
      </w:pPr>
    </w:p>
    <w:p w:rsidR="00781F75" w:rsidRPr="00A33A98" w:rsidRDefault="00781F75">
      <w:pPr>
        <w:spacing w:line="288" w:lineRule="auto"/>
        <w:ind w:left="2832"/>
        <w:jc w:val="both"/>
        <w:rPr>
          <w:rFonts w:ascii="Arial" w:eastAsia="Arial" w:hAnsi="Arial" w:cs="Arial"/>
          <w:sz w:val="22"/>
          <w:szCs w:val="22"/>
          <w:lang w:val="en-GB"/>
        </w:rPr>
      </w:pPr>
    </w:p>
    <w:p w:rsidR="00781F75" w:rsidRPr="00A33A98" w:rsidRDefault="00781F75">
      <w:pPr>
        <w:spacing w:line="288" w:lineRule="auto"/>
        <w:ind w:left="1416"/>
        <w:jc w:val="both"/>
        <w:rPr>
          <w:rFonts w:ascii="Arial" w:eastAsia="Arial" w:hAnsi="Arial" w:cs="Arial"/>
          <w:sz w:val="22"/>
          <w:szCs w:val="22"/>
          <w:lang w:val="en-GB"/>
        </w:rPr>
      </w:pPr>
    </w:p>
    <w:p w:rsidR="00781F75" w:rsidRPr="00A33A98" w:rsidRDefault="00781F75">
      <w:pPr>
        <w:spacing w:line="288" w:lineRule="auto"/>
        <w:ind w:left="1416"/>
        <w:jc w:val="both"/>
        <w:rPr>
          <w:rFonts w:ascii="Arial" w:eastAsia="Arial" w:hAnsi="Arial" w:cs="Arial"/>
          <w:sz w:val="22"/>
          <w:szCs w:val="22"/>
          <w:lang w:val="en-GB"/>
        </w:rPr>
      </w:pPr>
    </w:p>
    <w:p w:rsidR="00781F75" w:rsidRPr="00A33A98" w:rsidRDefault="00781F75">
      <w:pPr>
        <w:spacing w:line="288" w:lineRule="auto"/>
        <w:ind w:left="1416"/>
        <w:jc w:val="both"/>
        <w:rPr>
          <w:rFonts w:ascii="Arial" w:eastAsia="Arial" w:hAnsi="Arial" w:cs="Arial"/>
          <w:sz w:val="22"/>
          <w:szCs w:val="22"/>
          <w:lang w:val="en-GB"/>
        </w:rPr>
      </w:pPr>
    </w:p>
    <w:p w:rsidR="00781F75" w:rsidRPr="00A33A98" w:rsidRDefault="00781F75">
      <w:pPr>
        <w:spacing w:line="288" w:lineRule="auto"/>
        <w:ind w:left="1416"/>
        <w:jc w:val="both"/>
        <w:rPr>
          <w:lang w:val="en-GB"/>
        </w:rPr>
      </w:pPr>
    </w:p>
    <w:sectPr w:rsidR="00781F75" w:rsidRPr="00A33A98">
      <w:headerReference w:type="default" r:id="rId7"/>
      <w:footerReference w:type="default" r:id="rId8"/>
      <w:headerReference w:type="first" r:id="rId9"/>
      <w:footerReference w:type="first" r:id="rId10"/>
      <w:pgSz w:w="11900" w:h="16840"/>
      <w:pgMar w:top="1418" w:right="1418" w:bottom="99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095C" w:rsidRDefault="0095095C">
      <w:r>
        <w:separator/>
      </w:r>
    </w:p>
  </w:endnote>
  <w:endnote w:type="continuationSeparator" w:id="0">
    <w:p w:rsidR="0095095C" w:rsidRDefault="00950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F75" w:rsidRDefault="00781F75">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F75" w:rsidRDefault="00781F75">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095C" w:rsidRDefault="0095095C">
      <w:r>
        <w:separator/>
      </w:r>
    </w:p>
  </w:footnote>
  <w:footnote w:type="continuationSeparator" w:id="0">
    <w:p w:rsidR="0095095C" w:rsidRDefault="009509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F75" w:rsidRDefault="00F963D4">
    <w:pPr>
      <w:pStyle w:val="Kopfzeile"/>
      <w:tabs>
        <w:tab w:val="clear" w:pos="9072"/>
        <w:tab w:val="right" w:pos="9044"/>
      </w:tabs>
    </w:pPr>
    <w:r>
      <w:rPr>
        <w:noProof/>
        <w:lang w:eastAsia="de-DE"/>
      </w:rPr>
      <w:drawing>
        <wp:anchor distT="152400" distB="152400" distL="152400" distR="152400" simplePos="0" relativeHeight="251657216" behindDoc="1" locked="0" layoutInCell="1" allowOverlap="1">
          <wp:simplePos x="0" y="0"/>
          <wp:positionH relativeFrom="page">
            <wp:posOffset>0</wp:posOffset>
          </wp:positionH>
          <wp:positionV relativeFrom="page">
            <wp:posOffset>0</wp:posOffset>
          </wp:positionV>
          <wp:extent cx="7556500" cy="10693400"/>
          <wp:effectExtent l="0" t="0" r="0" b="0"/>
          <wp:wrapNone/>
          <wp:docPr id="1073741825" name="officeArt object" descr="EP13_GD_001_BRFB_BasisA_Folgeblatt"/>
          <wp:cNvGraphicFramePr/>
          <a:graphic xmlns:a="http://schemas.openxmlformats.org/drawingml/2006/main">
            <a:graphicData uri="http://schemas.openxmlformats.org/drawingml/2006/picture">
              <pic:pic xmlns:pic="http://schemas.openxmlformats.org/drawingml/2006/picture">
                <pic:nvPicPr>
                  <pic:cNvPr id="1073741825" name="EP13_GD_001_BRFB_BasisA_Folgeblatt" descr="EP13_GD_001_BRFB_BasisA_Folgeblatt"/>
                  <pic:cNvPicPr>
                    <a:picLocks noChangeAspect="1"/>
                  </pic:cNvPicPr>
                </pic:nvPicPr>
                <pic:blipFill>
                  <a:blip r:embed="rId1"/>
                  <a:stretch>
                    <a:fillRect/>
                  </a:stretch>
                </pic:blipFill>
                <pic:spPr>
                  <a:xfrm>
                    <a:off x="0" y="0"/>
                    <a:ext cx="7556500" cy="10693400"/>
                  </a:xfrm>
                  <a:prstGeom prst="rect">
                    <a:avLst/>
                  </a:prstGeom>
                  <a:ln w="12700" cap="flat">
                    <a:noFill/>
                    <a:miter lim="400000"/>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1F75" w:rsidRDefault="00F963D4">
    <w:pPr>
      <w:pStyle w:val="Kopfzeile"/>
      <w:tabs>
        <w:tab w:val="clear" w:pos="9072"/>
        <w:tab w:val="right" w:pos="9044"/>
      </w:tabs>
    </w:pPr>
    <w:r>
      <w:rPr>
        <w:noProof/>
        <w:lang w:eastAsia="de-DE"/>
      </w:rPr>
      <w:drawing>
        <wp:anchor distT="152400" distB="152400" distL="152400" distR="152400" simplePos="0" relativeHeight="251658240" behindDoc="1" locked="0" layoutInCell="1" allowOverlap="1">
          <wp:simplePos x="0" y="0"/>
          <wp:positionH relativeFrom="page">
            <wp:posOffset>0</wp:posOffset>
          </wp:positionH>
          <wp:positionV relativeFrom="page">
            <wp:posOffset>1452</wp:posOffset>
          </wp:positionV>
          <wp:extent cx="7560310" cy="10691132"/>
          <wp:effectExtent l="0" t="0" r="0" b="0"/>
          <wp:wrapNone/>
          <wp:docPr id="1073741826" name="officeArt object" descr="Bild 11"/>
          <wp:cNvGraphicFramePr/>
          <a:graphic xmlns:a="http://schemas.openxmlformats.org/drawingml/2006/main">
            <a:graphicData uri="http://schemas.openxmlformats.org/drawingml/2006/picture">
              <pic:pic xmlns:pic="http://schemas.openxmlformats.org/drawingml/2006/picture">
                <pic:nvPicPr>
                  <pic:cNvPr id="1073741826" name="Bild 11" descr="Bild 11"/>
                  <pic:cNvPicPr>
                    <a:picLocks noChangeAspect="1"/>
                  </pic:cNvPicPr>
                </pic:nvPicPr>
                <pic:blipFill>
                  <a:blip r:embed="rId1"/>
                  <a:stretch>
                    <a:fillRect/>
                  </a:stretch>
                </pic:blipFill>
                <pic:spPr>
                  <a:xfrm>
                    <a:off x="0" y="0"/>
                    <a:ext cx="7560310" cy="10691132"/>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F75"/>
    <w:rsid w:val="000433B2"/>
    <w:rsid w:val="00054BCA"/>
    <w:rsid w:val="001372AB"/>
    <w:rsid w:val="001E5C47"/>
    <w:rsid w:val="00520214"/>
    <w:rsid w:val="00545C60"/>
    <w:rsid w:val="00561BB7"/>
    <w:rsid w:val="005C2D3B"/>
    <w:rsid w:val="00723D78"/>
    <w:rsid w:val="00781F75"/>
    <w:rsid w:val="009119F3"/>
    <w:rsid w:val="00921826"/>
    <w:rsid w:val="0095095C"/>
    <w:rsid w:val="00A33A98"/>
    <w:rsid w:val="00AA32BE"/>
    <w:rsid w:val="00BB3447"/>
    <w:rsid w:val="00C76EED"/>
    <w:rsid w:val="00CE49CE"/>
    <w:rsid w:val="00E810F5"/>
    <w:rsid w:val="00E86E55"/>
    <w:rsid w:val="00F96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EEA77D"/>
  <w15:docId w15:val="{E4D6B21D-E52A-C34E-8500-495163B8F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cs="Arial Unicode MS"/>
      <w:color w:val="000000"/>
      <w:sz w:val="24"/>
      <w:szCs w:val="24"/>
      <w:u w:color="00000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paragraph" w:styleId="Kopfzeile">
    <w:name w:val="header"/>
    <w:pPr>
      <w:tabs>
        <w:tab w:val="center" w:pos="4536"/>
        <w:tab w:val="right" w:pos="9072"/>
      </w:tabs>
    </w:pPr>
    <w:rPr>
      <w:rFonts w:cs="Arial Unicode MS"/>
      <w:color w:val="000000"/>
      <w:sz w:val="24"/>
      <w:szCs w:val="24"/>
      <w:u w:color="000000"/>
      <w:lang w:val="de-D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StandardWeb">
    <w:name w:val="Normal (Web)"/>
    <w:pPr>
      <w:spacing w:before="100" w:after="100"/>
    </w:pPr>
    <w:rPr>
      <w:rFonts w:cs="Arial Unicode MS"/>
      <w:color w:val="000000"/>
      <w:sz w:val="24"/>
      <w:szCs w:val="24"/>
      <w:u w:color="000000"/>
      <w:lang w:val="de-DE"/>
    </w:rPr>
  </w:style>
  <w:style w:type="character" w:customStyle="1" w:styleId="Hyperlink0">
    <w:name w:val="Hyperlink.0"/>
    <w:basedOn w:val="Hyperlink"/>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uropapark.de/de/aktuelle-information"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Design">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Design">
      <a:majorFont>
        <a:latin typeface="Helvetica Neue"/>
        <a:ea typeface="Helvetica Neue"/>
        <a:cs typeface="Helvetica Neue"/>
      </a:majorFont>
      <a:minorFont>
        <a:latin typeface="Helvetica Neue"/>
        <a:ea typeface="Helvetica Neue"/>
        <a:cs typeface="Helvetica Neue"/>
      </a:minorFont>
    </a:fontScheme>
    <a:fmtScheme name="Office-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1483</Words>
  <Characters>9343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Hutt, Mariella</dc:creator>
  <cp:lastModifiedBy>Hutt, Mariella</cp:lastModifiedBy>
  <cp:revision>4</cp:revision>
  <dcterms:created xsi:type="dcterms:W3CDTF">2022-03-18T08:13:00Z</dcterms:created>
  <dcterms:modified xsi:type="dcterms:W3CDTF">2022-03-18T10:09:00Z</dcterms:modified>
</cp:coreProperties>
</file>